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26D4D" w14:textId="560AB586" w:rsidR="00D84E7E" w:rsidRDefault="00D84E7E" w:rsidP="000940DA">
      <w:pPr>
        <w:pStyle w:val="Geenafstand"/>
      </w:pPr>
    </w:p>
    <w:p w14:paraId="6B104A13" w14:textId="77777777" w:rsidR="00AF1AEA" w:rsidRDefault="00AF1AEA" w:rsidP="000940DA">
      <w:pPr>
        <w:pStyle w:val="Geenafstand"/>
        <w:rPr>
          <w:sz w:val="52"/>
          <w:szCs w:val="52"/>
        </w:rPr>
      </w:pPr>
    </w:p>
    <w:p w14:paraId="2A9BBFD8" w14:textId="77777777" w:rsidR="000940DA" w:rsidRDefault="000940DA" w:rsidP="000940DA">
      <w:pPr>
        <w:pStyle w:val="Geenafstand"/>
        <w:rPr>
          <w:sz w:val="52"/>
          <w:szCs w:val="52"/>
        </w:rPr>
      </w:pPr>
    </w:p>
    <w:p w14:paraId="1DB56A54" w14:textId="77777777" w:rsidR="000940DA" w:rsidRDefault="000940DA" w:rsidP="000940DA">
      <w:pPr>
        <w:pStyle w:val="Geenafstand"/>
        <w:rPr>
          <w:sz w:val="52"/>
          <w:szCs w:val="52"/>
        </w:rPr>
      </w:pPr>
    </w:p>
    <w:p w14:paraId="1646CEA1" w14:textId="77777777" w:rsidR="00AF1AEA" w:rsidRDefault="00AF1AEA" w:rsidP="000940DA">
      <w:pPr>
        <w:pStyle w:val="Geenafstand"/>
        <w:rPr>
          <w:sz w:val="52"/>
          <w:szCs w:val="52"/>
        </w:rPr>
      </w:pPr>
    </w:p>
    <w:p w14:paraId="47C1667D" w14:textId="3A3B5238" w:rsidR="00AF1AEA" w:rsidRPr="000940DA" w:rsidRDefault="000940DA" w:rsidP="000940DA">
      <w:pPr>
        <w:pStyle w:val="Geenafstand"/>
        <w:rPr>
          <w:sz w:val="96"/>
          <w:szCs w:val="96"/>
        </w:rPr>
      </w:pPr>
      <w:r>
        <w:rPr>
          <w:noProof/>
        </w:rPr>
        <w:drawing>
          <wp:anchor distT="0" distB="0" distL="114300" distR="114300" simplePos="0" relativeHeight="251662336" behindDoc="0" locked="0" layoutInCell="1" allowOverlap="1" wp14:anchorId="0A458FBC" wp14:editId="10CDFB26">
            <wp:simplePos x="0" y="0"/>
            <wp:positionH relativeFrom="margin">
              <wp:align>center</wp:align>
            </wp:positionH>
            <wp:positionV relativeFrom="paragraph">
              <wp:posOffset>892365</wp:posOffset>
            </wp:positionV>
            <wp:extent cx="4539912" cy="1125822"/>
            <wp:effectExtent l="0" t="0" r="0" b="0"/>
            <wp:wrapThrough wrapText="bothSides">
              <wp:wrapPolygon edited="0">
                <wp:start x="0" y="0"/>
                <wp:lineTo x="0" y="21210"/>
                <wp:lineTo x="21482" y="21210"/>
                <wp:lineTo x="21482"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9912" cy="1125822"/>
                    </a:xfrm>
                    <a:prstGeom prst="rect">
                      <a:avLst/>
                    </a:prstGeom>
                    <a:noFill/>
                    <a:ln>
                      <a:noFill/>
                    </a:ln>
                  </pic:spPr>
                </pic:pic>
              </a:graphicData>
            </a:graphic>
            <wp14:sizeRelH relativeFrom="page">
              <wp14:pctWidth>0</wp14:pctWidth>
            </wp14:sizeRelH>
            <wp14:sizeRelV relativeFrom="page">
              <wp14:pctHeight>0</wp14:pctHeight>
            </wp14:sizeRelV>
          </wp:anchor>
        </w:drawing>
      </w:r>
      <w:r w:rsidR="007474CF" w:rsidRPr="000940DA">
        <w:rPr>
          <w:sz w:val="96"/>
          <w:szCs w:val="96"/>
        </w:rPr>
        <w:t>Anti-pestprotoco</w:t>
      </w:r>
      <w:r w:rsidR="00AF1AEA" w:rsidRPr="000940DA">
        <w:rPr>
          <w:sz w:val="96"/>
          <w:szCs w:val="96"/>
        </w:rPr>
        <w:t>l</w:t>
      </w:r>
      <w:r>
        <w:rPr>
          <w:sz w:val="96"/>
          <w:szCs w:val="96"/>
        </w:rPr>
        <w:t xml:space="preserve"> van</w:t>
      </w:r>
    </w:p>
    <w:p w14:paraId="5FB281AA" w14:textId="47FFC527" w:rsidR="00AF1AEA" w:rsidRPr="00AF1AEA" w:rsidRDefault="00AF1AEA" w:rsidP="000940DA">
      <w:pPr>
        <w:pStyle w:val="Geenafstand"/>
        <w:rPr>
          <w:sz w:val="72"/>
          <w:szCs w:val="72"/>
        </w:rPr>
      </w:pPr>
    </w:p>
    <w:p w14:paraId="56725079" w14:textId="7372F85C" w:rsidR="00AF1AEA" w:rsidRPr="00AF1AEA" w:rsidRDefault="00AF1AEA" w:rsidP="000940DA">
      <w:pPr>
        <w:pStyle w:val="Geenafstand"/>
        <w:rPr>
          <w:b/>
          <w:bCs/>
          <w:sz w:val="72"/>
          <w:szCs w:val="72"/>
        </w:rPr>
      </w:pPr>
    </w:p>
    <w:p w14:paraId="3D585B0C" w14:textId="77777777" w:rsidR="00EE7AB0" w:rsidRDefault="00EE7AB0" w:rsidP="000940DA">
      <w:pPr>
        <w:pStyle w:val="Geenafstand"/>
        <w:rPr>
          <w:i/>
          <w:iCs/>
        </w:rPr>
      </w:pPr>
    </w:p>
    <w:p w14:paraId="6898E02D" w14:textId="283305BE" w:rsidR="00EE7AB0" w:rsidRDefault="00EE7AB0" w:rsidP="000940DA">
      <w:pPr>
        <w:pStyle w:val="Geenafstand"/>
        <w:rPr>
          <w:i/>
          <w:iCs/>
        </w:rPr>
      </w:pPr>
    </w:p>
    <w:p w14:paraId="3340E937" w14:textId="77777777" w:rsidR="000940DA" w:rsidRDefault="000940DA" w:rsidP="000940DA">
      <w:pPr>
        <w:pStyle w:val="Geenafstand"/>
        <w:rPr>
          <w:i/>
          <w:iCs/>
        </w:rPr>
      </w:pPr>
    </w:p>
    <w:p w14:paraId="1019C58E" w14:textId="77777777" w:rsidR="000940DA" w:rsidRDefault="000940DA" w:rsidP="000940DA">
      <w:pPr>
        <w:pStyle w:val="Geenafstand"/>
        <w:rPr>
          <w:i/>
          <w:iCs/>
        </w:rPr>
      </w:pPr>
    </w:p>
    <w:p w14:paraId="2A52B116" w14:textId="77777777" w:rsidR="000940DA" w:rsidRDefault="000940DA" w:rsidP="000940DA">
      <w:pPr>
        <w:pStyle w:val="Geenafstand"/>
        <w:rPr>
          <w:i/>
          <w:iCs/>
        </w:rPr>
      </w:pPr>
    </w:p>
    <w:p w14:paraId="7C266D26" w14:textId="2A57F85A" w:rsidR="00EE7AB0" w:rsidRDefault="00EE7AB0" w:rsidP="000940DA">
      <w:pPr>
        <w:pStyle w:val="Geenafstand"/>
        <w:rPr>
          <w:i/>
          <w:iCs/>
        </w:rPr>
      </w:pPr>
    </w:p>
    <w:p w14:paraId="6363F7FC" w14:textId="0BDF62C6" w:rsidR="00EE7AB0" w:rsidRDefault="00FA097A" w:rsidP="000940DA">
      <w:pPr>
        <w:pStyle w:val="Geenafstand"/>
        <w:rPr>
          <w:i/>
          <w:iCs/>
        </w:rPr>
      </w:pPr>
      <w:r>
        <w:rPr>
          <w:i/>
          <w:iCs/>
          <w:noProof/>
        </w:rPr>
        <mc:AlternateContent>
          <mc:Choice Requires="wps">
            <w:drawing>
              <wp:anchor distT="0" distB="0" distL="114300" distR="114300" simplePos="0" relativeHeight="251660288" behindDoc="0" locked="0" layoutInCell="1" allowOverlap="1" wp14:anchorId="438869D3" wp14:editId="0DF43516">
                <wp:simplePos x="0" y="0"/>
                <wp:positionH relativeFrom="margin">
                  <wp:posOffset>354289</wp:posOffset>
                </wp:positionH>
                <wp:positionV relativeFrom="paragraph">
                  <wp:posOffset>94500</wp:posOffset>
                </wp:positionV>
                <wp:extent cx="5034915" cy="1239734"/>
                <wp:effectExtent l="19050" t="19050" r="32385" b="284480"/>
                <wp:wrapNone/>
                <wp:docPr id="239978452" name="Tekstballon: ovaal 1"/>
                <wp:cNvGraphicFramePr/>
                <a:graphic xmlns:a="http://schemas.openxmlformats.org/drawingml/2006/main">
                  <a:graphicData uri="http://schemas.microsoft.com/office/word/2010/wordprocessingShape">
                    <wps:wsp>
                      <wps:cNvSpPr/>
                      <wps:spPr>
                        <a:xfrm>
                          <a:off x="0" y="0"/>
                          <a:ext cx="5034915" cy="1239734"/>
                        </a:xfrm>
                        <a:prstGeom prst="wedgeEllipseCallout">
                          <a:avLst>
                            <a:gd name="adj1" fmla="val -28380"/>
                            <a:gd name="adj2" fmla="val 71013"/>
                          </a:avLst>
                        </a:prstGeom>
                      </wps:spPr>
                      <wps:style>
                        <a:lnRef idx="2">
                          <a:schemeClr val="accent2"/>
                        </a:lnRef>
                        <a:fillRef idx="1">
                          <a:schemeClr val="lt1"/>
                        </a:fillRef>
                        <a:effectRef idx="0">
                          <a:schemeClr val="accent2"/>
                        </a:effectRef>
                        <a:fontRef idx="minor">
                          <a:schemeClr val="dk1"/>
                        </a:fontRef>
                      </wps:style>
                      <wps:txbx>
                        <w:txbxContent>
                          <w:p w14:paraId="27B6D45F" w14:textId="77777777" w:rsidR="000940DA" w:rsidRDefault="000940DA" w:rsidP="000940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8869D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ekstballon: ovaal 1" o:spid="_x0000_s1026" type="#_x0000_t63" style="position:absolute;margin-left:27.9pt;margin-top:7.45pt;width:396.45pt;height:97.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" adj="4670,26139" fillcolor="white [3201]" strokecolor="#ed7d31 [3205]" strokeweight="1pt">
                <v:textbox>
                  <w:txbxContent>
                    <w:p w14:paraId="27B6D45F" w14:textId="77777777" w:rsidR="000940DA" w:rsidRDefault="000940DA" w:rsidP="000940DA">
                      <w:pPr>
                        <w:jc w:val="center"/>
                      </w:pPr>
                    </w:p>
                  </w:txbxContent>
                </v:textbox>
                <w10:wrap anchorx="margin"/>
              </v:shape>
            </w:pict>
          </mc:Fallback>
        </mc:AlternateContent>
      </w:r>
    </w:p>
    <w:p w14:paraId="23DA8F24" w14:textId="13CD1CCC" w:rsidR="00EE7AB0" w:rsidRDefault="000940DA" w:rsidP="000940DA">
      <w:pPr>
        <w:pStyle w:val="Geenafstand"/>
        <w:rPr>
          <w:i/>
          <w:iCs/>
        </w:rPr>
      </w:pPr>
      <w:r>
        <w:rPr>
          <w:noProof/>
        </w:rPr>
        <mc:AlternateContent>
          <mc:Choice Requires="wps">
            <w:drawing>
              <wp:anchor distT="0" distB="0" distL="114300" distR="114300" simplePos="0" relativeHeight="251661312" behindDoc="0" locked="0" layoutInCell="1" allowOverlap="1" wp14:anchorId="74268948" wp14:editId="3ED66AD8">
                <wp:simplePos x="0" y="0"/>
                <wp:positionH relativeFrom="margin">
                  <wp:align>center</wp:align>
                </wp:positionH>
                <wp:positionV relativeFrom="paragraph">
                  <wp:posOffset>141654</wp:posOffset>
                </wp:positionV>
                <wp:extent cx="1828800" cy="1828800"/>
                <wp:effectExtent l="0" t="0" r="0" b="5715"/>
                <wp:wrapNone/>
                <wp:docPr id="76770223"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7EB07C" w14:textId="270A1C9B" w:rsidR="00EE7AB0" w:rsidRPr="00EE7AB0" w:rsidRDefault="00EE7AB0" w:rsidP="00EE7AB0">
                            <w:pPr>
                              <w:jc w:val="center"/>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“Pesten is </w:t>
                            </w:r>
                            <w:r w:rsidR="00FA097A">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stom</w:t>
                            </w:r>
                            <w:r>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268948" id="_x0000_t202" coordsize="21600,21600" o:spt="202" path="m,l,21600r21600,l21600,xe">
                <v:stroke joinstyle="miter"/>
                <v:path gradientshapeok="t" o:connecttype="rect"/>
              </v:shapetype>
              <v:shape id="Tekstvak 1" o:spid="_x0000_s1027" type="#_x0000_t202" style="position:absolute;margin-left:0;margin-top:11.1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" filled="f" stroked="f">
                <v:textbox style="mso-fit-shape-to-text:t">
                  <w:txbxContent>
                    <w:p w14:paraId="537EB07C" w14:textId="270A1C9B" w:rsidR="00EE7AB0" w:rsidRPr="00EE7AB0" w:rsidRDefault="00EE7AB0" w:rsidP="00EE7AB0">
                      <w:pPr>
                        <w:jc w:val="center"/>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“Pesten is </w:t>
                      </w:r>
                      <w:r w:rsidR="00FA097A">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stom</w:t>
                      </w:r>
                      <w:r>
                        <w:rPr>
                          <w:b/>
                          <w:i/>
                          <w:i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w10:wrap anchorx="margin"/>
              </v:shape>
            </w:pict>
          </mc:Fallback>
        </mc:AlternateContent>
      </w:r>
    </w:p>
    <w:p w14:paraId="66383F7C" w14:textId="77777777" w:rsidR="000940DA" w:rsidRDefault="000940DA" w:rsidP="000940DA">
      <w:pPr>
        <w:pStyle w:val="Geenafstand"/>
        <w:rPr>
          <w:i/>
          <w:iCs/>
        </w:rPr>
      </w:pPr>
    </w:p>
    <w:p w14:paraId="6E4EACF2" w14:textId="77777777" w:rsidR="000940DA" w:rsidRDefault="000940DA" w:rsidP="000940DA">
      <w:pPr>
        <w:pStyle w:val="Geenafstand"/>
        <w:rPr>
          <w:i/>
          <w:iCs/>
        </w:rPr>
      </w:pPr>
    </w:p>
    <w:p w14:paraId="50B071FE" w14:textId="77777777" w:rsidR="000940DA" w:rsidRDefault="000940DA" w:rsidP="000940DA">
      <w:pPr>
        <w:pStyle w:val="Geenafstand"/>
        <w:rPr>
          <w:i/>
          <w:iCs/>
        </w:rPr>
      </w:pPr>
    </w:p>
    <w:p w14:paraId="793BF9F4" w14:textId="77777777" w:rsidR="000940DA" w:rsidRDefault="000940DA" w:rsidP="000940DA">
      <w:pPr>
        <w:pStyle w:val="Geenafstand"/>
        <w:rPr>
          <w:i/>
          <w:iCs/>
        </w:rPr>
      </w:pPr>
    </w:p>
    <w:p w14:paraId="136BF8CF" w14:textId="77777777" w:rsidR="000940DA" w:rsidRDefault="000940DA" w:rsidP="000940DA">
      <w:pPr>
        <w:pStyle w:val="Geenafstand"/>
        <w:rPr>
          <w:i/>
          <w:iCs/>
        </w:rPr>
      </w:pPr>
    </w:p>
    <w:p w14:paraId="28C3CDDA" w14:textId="77777777" w:rsidR="000940DA" w:rsidRDefault="000940DA" w:rsidP="000940DA">
      <w:pPr>
        <w:pStyle w:val="Geenafstand"/>
        <w:rPr>
          <w:i/>
          <w:iCs/>
        </w:rPr>
      </w:pPr>
    </w:p>
    <w:p w14:paraId="3AE6E4EE" w14:textId="77777777" w:rsidR="000940DA" w:rsidRDefault="000940DA" w:rsidP="000940DA">
      <w:pPr>
        <w:pStyle w:val="Geenafstand"/>
        <w:rPr>
          <w:i/>
          <w:iCs/>
        </w:rPr>
      </w:pPr>
    </w:p>
    <w:p w14:paraId="01EA4845" w14:textId="77777777" w:rsidR="000940DA" w:rsidRDefault="000940DA" w:rsidP="000940DA">
      <w:pPr>
        <w:pStyle w:val="Geenafstand"/>
        <w:rPr>
          <w:i/>
          <w:iCs/>
        </w:rPr>
      </w:pPr>
    </w:p>
    <w:p w14:paraId="4C3711DA" w14:textId="49557CD4" w:rsidR="00AF1AEA" w:rsidRPr="000940DA" w:rsidRDefault="000940DA" w:rsidP="000940DA">
      <w:pPr>
        <w:pStyle w:val="Geenafstand"/>
        <w:rPr>
          <w:i/>
          <w:iCs/>
        </w:rPr>
      </w:pPr>
      <w:r>
        <w:rPr>
          <w:i/>
          <w:iCs/>
        </w:rPr>
        <w:t>D</w:t>
      </w:r>
      <w:r w:rsidR="00AC27D9">
        <w:rPr>
          <w:i/>
          <w:iCs/>
        </w:rPr>
        <w:t>e leerlingenraad van OBS De Ploeg</w:t>
      </w:r>
      <w:r>
        <w:rPr>
          <w:i/>
          <w:iCs/>
        </w:rPr>
        <w:t>,</w:t>
      </w:r>
      <w:r>
        <w:rPr>
          <w:i/>
          <w:iCs/>
        </w:rPr>
        <w:br/>
        <w:t>schreef mee aan dit anti-pestprotocol</w:t>
      </w:r>
      <w:r w:rsidR="00AC27D9">
        <w:rPr>
          <w:i/>
          <w:iCs/>
        </w:rPr>
        <w:t>.</w:t>
      </w:r>
      <w:r w:rsidR="00AF1AEA" w:rsidRPr="00AC27D9">
        <w:rPr>
          <w:i/>
          <w:iCs/>
        </w:rPr>
        <w:br w:type="page"/>
      </w:r>
    </w:p>
    <w:sdt>
      <w:sdtPr>
        <w:rPr>
          <w:rFonts w:asciiTheme="minorHAnsi" w:eastAsiaTheme="minorHAnsi" w:hAnsiTheme="minorHAnsi" w:cstheme="minorBidi"/>
          <w:color w:val="auto"/>
          <w:sz w:val="22"/>
          <w:szCs w:val="22"/>
          <w:lang w:eastAsia="en-US"/>
        </w:rPr>
        <w:id w:val="-449015732"/>
        <w:docPartObj>
          <w:docPartGallery w:val="Table of Contents"/>
          <w:docPartUnique/>
        </w:docPartObj>
      </w:sdtPr>
      <w:sdtEndPr>
        <w:rPr>
          <w:b/>
          <w:bCs/>
        </w:rPr>
      </w:sdtEndPr>
      <w:sdtContent>
        <w:p w14:paraId="073BE8EF" w14:textId="27D54E29" w:rsidR="000940DA" w:rsidRDefault="000940DA">
          <w:pPr>
            <w:pStyle w:val="Kopvaninhoudsopgave"/>
          </w:pPr>
          <w:r>
            <w:t>Inhoud</w:t>
          </w:r>
        </w:p>
        <w:p w14:paraId="366B0FEA" w14:textId="77777777" w:rsidR="000940DA" w:rsidRPr="00270FB8" w:rsidRDefault="000940DA" w:rsidP="000940DA">
          <w:pPr>
            <w:rPr>
              <w:u w:val="single"/>
              <w:lang w:eastAsia="nl-NL"/>
            </w:rPr>
          </w:pPr>
        </w:p>
        <w:p w14:paraId="60C4DE56" w14:textId="404C39BB" w:rsidR="009A7143" w:rsidRDefault="000940DA">
          <w:pPr>
            <w:pStyle w:val="Inhopg1"/>
            <w:tabs>
              <w:tab w:val="right" w:leader="dot" w:pos="9062"/>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167890494" w:history="1">
            <w:r w:rsidR="009A7143" w:rsidRPr="004B2E64">
              <w:rPr>
                <w:rStyle w:val="Hyperlink"/>
                <w:noProof/>
              </w:rPr>
              <w:t>Voor iedereen op school (door leerlingen)</w:t>
            </w:r>
            <w:r w:rsidR="009A7143">
              <w:rPr>
                <w:noProof/>
                <w:webHidden/>
              </w:rPr>
              <w:tab/>
            </w:r>
            <w:r w:rsidR="009A7143">
              <w:rPr>
                <w:noProof/>
                <w:webHidden/>
              </w:rPr>
              <w:fldChar w:fldCharType="begin"/>
            </w:r>
            <w:r w:rsidR="009A7143">
              <w:rPr>
                <w:noProof/>
                <w:webHidden/>
              </w:rPr>
              <w:instrText xml:space="preserve"> PAGEREF _Toc167890494 \h </w:instrText>
            </w:r>
            <w:r w:rsidR="009A7143">
              <w:rPr>
                <w:noProof/>
                <w:webHidden/>
              </w:rPr>
            </w:r>
            <w:r w:rsidR="009A7143">
              <w:rPr>
                <w:noProof/>
                <w:webHidden/>
              </w:rPr>
              <w:fldChar w:fldCharType="separate"/>
            </w:r>
            <w:r w:rsidR="009A7143">
              <w:rPr>
                <w:noProof/>
                <w:webHidden/>
              </w:rPr>
              <w:t>3</w:t>
            </w:r>
            <w:r w:rsidR="009A7143">
              <w:rPr>
                <w:noProof/>
                <w:webHidden/>
              </w:rPr>
              <w:fldChar w:fldCharType="end"/>
            </w:r>
          </w:hyperlink>
        </w:p>
        <w:p w14:paraId="7B927848" w14:textId="36FF1BD1"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495" w:history="1">
            <w:r w:rsidR="009A7143" w:rsidRPr="004B2E64">
              <w:rPr>
                <w:rStyle w:val="Hyperlink"/>
                <w:noProof/>
              </w:rPr>
              <w:t>Waarom heeft OBS de Ploeg een anti-pestprotocol?</w:t>
            </w:r>
            <w:r w:rsidR="009A7143">
              <w:rPr>
                <w:noProof/>
                <w:webHidden/>
              </w:rPr>
              <w:tab/>
            </w:r>
            <w:r w:rsidR="009A7143">
              <w:rPr>
                <w:noProof/>
                <w:webHidden/>
              </w:rPr>
              <w:fldChar w:fldCharType="begin"/>
            </w:r>
            <w:r w:rsidR="009A7143">
              <w:rPr>
                <w:noProof/>
                <w:webHidden/>
              </w:rPr>
              <w:instrText xml:space="preserve"> PAGEREF _Toc167890495 \h </w:instrText>
            </w:r>
            <w:r w:rsidR="009A7143">
              <w:rPr>
                <w:noProof/>
                <w:webHidden/>
              </w:rPr>
            </w:r>
            <w:r w:rsidR="009A7143">
              <w:rPr>
                <w:noProof/>
                <w:webHidden/>
              </w:rPr>
              <w:fldChar w:fldCharType="separate"/>
            </w:r>
            <w:r w:rsidR="009A7143">
              <w:rPr>
                <w:noProof/>
                <w:webHidden/>
              </w:rPr>
              <w:t>3</w:t>
            </w:r>
            <w:r w:rsidR="009A7143">
              <w:rPr>
                <w:noProof/>
                <w:webHidden/>
              </w:rPr>
              <w:fldChar w:fldCharType="end"/>
            </w:r>
          </w:hyperlink>
        </w:p>
        <w:p w14:paraId="3D1D69B4" w14:textId="05ECA749"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496" w:history="1">
            <w:r w:rsidR="009A7143" w:rsidRPr="004B2E64">
              <w:rPr>
                <w:rStyle w:val="Hyperlink"/>
                <w:noProof/>
              </w:rPr>
              <w:t>Wat is pesten?</w:t>
            </w:r>
            <w:r w:rsidR="009A7143">
              <w:rPr>
                <w:noProof/>
                <w:webHidden/>
              </w:rPr>
              <w:tab/>
            </w:r>
            <w:r w:rsidR="009A7143">
              <w:rPr>
                <w:noProof/>
                <w:webHidden/>
              </w:rPr>
              <w:fldChar w:fldCharType="begin"/>
            </w:r>
            <w:r w:rsidR="009A7143">
              <w:rPr>
                <w:noProof/>
                <w:webHidden/>
              </w:rPr>
              <w:instrText xml:space="preserve"> PAGEREF _Toc167890496 \h </w:instrText>
            </w:r>
            <w:r w:rsidR="009A7143">
              <w:rPr>
                <w:noProof/>
                <w:webHidden/>
              </w:rPr>
            </w:r>
            <w:r w:rsidR="009A7143">
              <w:rPr>
                <w:noProof/>
                <w:webHidden/>
              </w:rPr>
              <w:fldChar w:fldCharType="separate"/>
            </w:r>
            <w:r w:rsidR="009A7143">
              <w:rPr>
                <w:noProof/>
                <w:webHidden/>
              </w:rPr>
              <w:t>3</w:t>
            </w:r>
            <w:r w:rsidR="009A7143">
              <w:rPr>
                <w:noProof/>
                <w:webHidden/>
              </w:rPr>
              <w:fldChar w:fldCharType="end"/>
            </w:r>
          </w:hyperlink>
        </w:p>
        <w:p w14:paraId="2C6CE87F" w14:textId="27F2C495"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497" w:history="1">
            <w:r w:rsidR="009A7143" w:rsidRPr="004B2E64">
              <w:rPr>
                <w:rStyle w:val="Hyperlink"/>
                <w:noProof/>
              </w:rPr>
              <w:t>Wat vinden wij op OBS de Ploeg van pesten?</w:t>
            </w:r>
            <w:r w:rsidR="009A7143">
              <w:rPr>
                <w:noProof/>
                <w:webHidden/>
              </w:rPr>
              <w:tab/>
            </w:r>
            <w:r w:rsidR="009A7143">
              <w:rPr>
                <w:noProof/>
                <w:webHidden/>
              </w:rPr>
              <w:fldChar w:fldCharType="begin"/>
            </w:r>
            <w:r w:rsidR="009A7143">
              <w:rPr>
                <w:noProof/>
                <w:webHidden/>
              </w:rPr>
              <w:instrText xml:space="preserve"> PAGEREF _Toc167890497 \h </w:instrText>
            </w:r>
            <w:r w:rsidR="009A7143">
              <w:rPr>
                <w:noProof/>
                <w:webHidden/>
              </w:rPr>
            </w:r>
            <w:r w:rsidR="009A7143">
              <w:rPr>
                <w:noProof/>
                <w:webHidden/>
              </w:rPr>
              <w:fldChar w:fldCharType="separate"/>
            </w:r>
            <w:r w:rsidR="009A7143">
              <w:rPr>
                <w:noProof/>
                <w:webHidden/>
              </w:rPr>
              <w:t>3</w:t>
            </w:r>
            <w:r w:rsidR="009A7143">
              <w:rPr>
                <w:noProof/>
                <w:webHidden/>
              </w:rPr>
              <w:fldChar w:fldCharType="end"/>
            </w:r>
          </w:hyperlink>
        </w:p>
        <w:p w14:paraId="69201C43" w14:textId="71AE8BF6"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498" w:history="1">
            <w:r w:rsidR="009A7143" w:rsidRPr="004B2E64">
              <w:rPr>
                <w:rStyle w:val="Hyperlink"/>
                <w:noProof/>
              </w:rPr>
              <w:t>Hoe kun je zien wanneer iemand gepest wordt?</w:t>
            </w:r>
            <w:r w:rsidR="009A7143">
              <w:rPr>
                <w:noProof/>
                <w:webHidden/>
              </w:rPr>
              <w:tab/>
            </w:r>
            <w:r w:rsidR="009A7143">
              <w:rPr>
                <w:noProof/>
                <w:webHidden/>
              </w:rPr>
              <w:fldChar w:fldCharType="begin"/>
            </w:r>
            <w:r w:rsidR="009A7143">
              <w:rPr>
                <w:noProof/>
                <w:webHidden/>
              </w:rPr>
              <w:instrText xml:space="preserve"> PAGEREF _Toc167890498 \h </w:instrText>
            </w:r>
            <w:r w:rsidR="009A7143">
              <w:rPr>
                <w:noProof/>
                <w:webHidden/>
              </w:rPr>
            </w:r>
            <w:r w:rsidR="009A7143">
              <w:rPr>
                <w:noProof/>
                <w:webHidden/>
              </w:rPr>
              <w:fldChar w:fldCharType="separate"/>
            </w:r>
            <w:r w:rsidR="009A7143">
              <w:rPr>
                <w:noProof/>
                <w:webHidden/>
              </w:rPr>
              <w:t>4</w:t>
            </w:r>
            <w:r w:rsidR="009A7143">
              <w:rPr>
                <w:noProof/>
                <w:webHidden/>
              </w:rPr>
              <w:fldChar w:fldCharType="end"/>
            </w:r>
          </w:hyperlink>
        </w:p>
        <w:p w14:paraId="0FE92529" w14:textId="1D1EF180"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499" w:history="1">
            <w:r w:rsidR="009A7143" w:rsidRPr="004B2E64">
              <w:rPr>
                <w:rStyle w:val="Hyperlink"/>
                <w:noProof/>
              </w:rPr>
              <w:t>Wat kunnen wij doen tegen pesten?</w:t>
            </w:r>
            <w:r w:rsidR="009A7143">
              <w:rPr>
                <w:noProof/>
                <w:webHidden/>
              </w:rPr>
              <w:tab/>
            </w:r>
            <w:r w:rsidR="009A7143">
              <w:rPr>
                <w:noProof/>
                <w:webHidden/>
              </w:rPr>
              <w:fldChar w:fldCharType="begin"/>
            </w:r>
            <w:r w:rsidR="009A7143">
              <w:rPr>
                <w:noProof/>
                <w:webHidden/>
              </w:rPr>
              <w:instrText xml:space="preserve"> PAGEREF _Toc167890499 \h </w:instrText>
            </w:r>
            <w:r w:rsidR="009A7143">
              <w:rPr>
                <w:noProof/>
                <w:webHidden/>
              </w:rPr>
            </w:r>
            <w:r w:rsidR="009A7143">
              <w:rPr>
                <w:noProof/>
                <w:webHidden/>
              </w:rPr>
              <w:fldChar w:fldCharType="separate"/>
            </w:r>
            <w:r w:rsidR="009A7143">
              <w:rPr>
                <w:noProof/>
                <w:webHidden/>
              </w:rPr>
              <w:t>4</w:t>
            </w:r>
            <w:r w:rsidR="009A7143">
              <w:rPr>
                <w:noProof/>
                <w:webHidden/>
              </w:rPr>
              <w:fldChar w:fldCharType="end"/>
            </w:r>
          </w:hyperlink>
        </w:p>
        <w:p w14:paraId="7E43622B" w14:textId="56DB6412"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0" w:history="1">
            <w:r w:rsidR="009A7143" w:rsidRPr="004B2E64">
              <w:rPr>
                <w:rStyle w:val="Hyperlink"/>
                <w:noProof/>
              </w:rPr>
              <w:t>Wat kun je doen als jij gepest wordt?</w:t>
            </w:r>
            <w:r w:rsidR="009A7143">
              <w:rPr>
                <w:noProof/>
                <w:webHidden/>
              </w:rPr>
              <w:tab/>
            </w:r>
            <w:r w:rsidR="009A7143">
              <w:rPr>
                <w:noProof/>
                <w:webHidden/>
              </w:rPr>
              <w:fldChar w:fldCharType="begin"/>
            </w:r>
            <w:r w:rsidR="009A7143">
              <w:rPr>
                <w:noProof/>
                <w:webHidden/>
              </w:rPr>
              <w:instrText xml:space="preserve"> PAGEREF _Toc167890500 \h </w:instrText>
            </w:r>
            <w:r w:rsidR="009A7143">
              <w:rPr>
                <w:noProof/>
                <w:webHidden/>
              </w:rPr>
            </w:r>
            <w:r w:rsidR="009A7143">
              <w:rPr>
                <w:noProof/>
                <w:webHidden/>
              </w:rPr>
              <w:fldChar w:fldCharType="separate"/>
            </w:r>
            <w:r w:rsidR="009A7143">
              <w:rPr>
                <w:noProof/>
                <w:webHidden/>
              </w:rPr>
              <w:t>4</w:t>
            </w:r>
            <w:r w:rsidR="009A7143">
              <w:rPr>
                <w:noProof/>
                <w:webHidden/>
              </w:rPr>
              <w:fldChar w:fldCharType="end"/>
            </w:r>
          </w:hyperlink>
        </w:p>
        <w:p w14:paraId="7A1A0860" w14:textId="7A93E783"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1" w:history="1">
            <w:r w:rsidR="009A7143" w:rsidRPr="004B2E64">
              <w:rPr>
                <w:rStyle w:val="Hyperlink"/>
                <w:noProof/>
              </w:rPr>
              <w:t>Wat moet de meester of juf doen als iemand wordt gepest?</w:t>
            </w:r>
            <w:r w:rsidR="009A7143">
              <w:rPr>
                <w:noProof/>
                <w:webHidden/>
              </w:rPr>
              <w:tab/>
            </w:r>
            <w:r w:rsidR="009A7143">
              <w:rPr>
                <w:noProof/>
                <w:webHidden/>
              </w:rPr>
              <w:fldChar w:fldCharType="begin"/>
            </w:r>
            <w:r w:rsidR="009A7143">
              <w:rPr>
                <w:noProof/>
                <w:webHidden/>
              </w:rPr>
              <w:instrText xml:space="preserve"> PAGEREF _Toc167890501 \h </w:instrText>
            </w:r>
            <w:r w:rsidR="009A7143">
              <w:rPr>
                <w:noProof/>
                <w:webHidden/>
              </w:rPr>
            </w:r>
            <w:r w:rsidR="009A7143">
              <w:rPr>
                <w:noProof/>
                <w:webHidden/>
              </w:rPr>
              <w:fldChar w:fldCharType="separate"/>
            </w:r>
            <w:r w:rsidR="009A7143">
              <w:rPr>
                <w:noProof/>
                <w:webHidden/>
              </w:rPr>
              <w:t>4</w:t>
            </w:r>
            <w:r w:rsidR="009A7143">
              <w:rPr>
                <w:noProof/>
                <w:webHidden/>
              </w:rPr>
              <w:fldChar w:fldCharType="end"/>
            </w:r>
          </w:hyperlink>
        </w:p>
        <w:p w14:paraId="53C03559" w14:textId="5F845980"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2" w:history="1">
            <w:r w:rsidR="009A7143" w:rsidRPr="004B2E64">
              <w:rPr>
                <w:rStyle w:val="Hyperlink"/>
                <w:noProof/>
              </w:rPr>
              <w:t>Wat moet mama of papa doen als iemand wordt gepest?</w:t>
            </w:r>
            <w:r w:rsidR="009A7143">
              <w:rPr>
                <w:noProof/>
                <w:webHidden/>
              </w:rPr>
              <w:tab/>
            </w:r>
            <w:r w:rsidR="009A7143">
              <w:rPr>
                <w:noProof/>
                <w:webHidden/>
              </w:rPr>
              <w:fldChar w:fldCharType="begin"/>
            </w:r>
            <w:r w:rsidR="009A7143">
              <w:rPr>
                <w:noProof/>
                <w:webHidden/>
              </w:rPr>
              <w:instrText xml:space="preserve"> PAGEREF _Toc167890502 \h </w:instrText>
            </w:r>
            <w:r w:rsidR="009A7143">
              <w:rPr>
                <w:noProof/>
                <w:webHidden/>
              </w:rPr>
            </w:r>
            <w:r w:rsidR="009A7143">
              <w:rPr>
                <w:noProof/>
                <w:webHidden/>
              </w:rPr>
              <w:fldChar w:fldCharType="separate"/>
            </w:r>
            <w:r w:rsidR="009A7143">
              <w:rPr>
                <w:noProof/>
                <w:webHidden/>
              </w:rPr>
              <w:t>4</w:t>
            </w:r>
            <w:r w:rsidR="009A7143">
              <w:rPr>
                <w:noProof/>
                <w:webHidden/>
              </w:rPr>
              <w:fldChar w:fldCharType="end"/>
            </w:r>
          </w:hyperlink>
        </w:p>
        <w:p w14:paraId="0FCB7585" w14:textId="1F035007"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3" w:history="1">
            <w:r w:rsidR="009A7143" w:rsidRPr="004B2E64">
              <w:rPr>
                <w:rStyle w:val="Hyperlink"/>
                <w:noProof/>
              </w:rPr>
              <w:t>Anti-pestcoördinator en vertrouwenspersoon</w:t>
            </w:r>
            <w:r w:rsidR="009A7143">
              <w:rPr>
                <w:noProof/>
                <w:webHidden/>
              </w:rPr>
              <w:tab/>
            </w:r>
            <w:r w:rsidR="009A7143">
              <w:rPr>
                <w:noProof/>
                <w:webHidden/>
              </w:rPr>
              <w:fldChar w:fldCharType="begin"/>
            </w:r>
            <w:r w:rsidR="009A7143">
              <w:rPr>
                <w:noProof/>
                <w:webHidden/>
              </w:rPr>
              <w:instrText xml:space="preserve"> PAGEREF _Toc167890503 \h </w:instrText>
            </w:r>
            <w:r w:rsidR="009A7143">
              <w:rPr>
                <w:noProof/>
                <w:webHidden/>
              </w:rPr>
            </w:r>
            <w:r w:rsidR="009A7143">
              <w:rPr>
                <w:noProof/>
                <w:webHidden/>
              </w:rPr>
              <w:fldChar w:fldCharType="separate"/>
            </w:r>
            <w:r w:rsidR="009A7143">
              <w:rPr>
                <w:noProof/>
                <w:webHidden/>
              </w:rPr>
              <w:t>4</w:t>
            </w:r>
            <w:r w:rsidR="009A7143">
              <w:rPr>
                <w:noProof/>
                <w:webHidden/>
              </w:rPr>
              <w:fldChar w:fldCharType="end"/>
            </w:r>
          </w:hyperlink>
        </w:p>
        <w:p w14:paraId="0B682F29" w14:textId="011F76FC" w:rsidR="009A7143" w:rsidRDefault="000203E2">
          <w:pPr>
            <w:pStyle w:val="Inhopg1"/>
            <w:tabs>
              <w:tab w:val="right" w:leader="dot" w:pos="9062"/>
            </w:tabs>
            <w:rPr>
              <w:rFonts w:eastAsiaTheme="minorEastAsia"/>
              <w:noProof/>
              <w:kern w:val="2"/>
              <w:sz w:val="24"/>
              <w:szCs w:val="24"/>
              <w:lang w:eastAsia="nl-NL"/>
              <w14:ligatures w14:val="standardContextual"/>
            </w:rPr>
          </w:pPr>
          <w:hyperlink w:anchor="_Toc167890504" w:history="1">
            <w:r w:rsidR="009A7143" w:rsidRPr="004B2E64">
              <w:rPr>
                <w:rStyle w:val="Hyperlink"/>
                <w:noProof/>
              </w:rPr>
              <w:t>Voor ouders</w:t>
            </w:r>
            <w:r w:rsidR="009A7143">
              <w:rPr>
                <w:noProof/>
                <w:webHidden/>
              </w:rPr>
              <w:tab/>
            </w:r>
            <w:r w:rsidR="009A7143">
              <w:rPr>
                <w:noProof/>
                <w:webHidden/>
              </w:rPr>
              <w:fldChar w:fldCharType="begin"/>
            </w:r>
            <w:r w:rsidR="009A7143">
              <w:rPr>
                <w:noProof/>
                <w:webHidden/>
              </w:rPr>
              <w:instrText xml:space="preserve"> PAGEREF _Toc167890504 \h </w:instrText>
            </w:r>
            <w:r w:rsidR="009A7143">
              <w:rPr>
                <w:noProof/>
                <w:webHidden/>
              </w:rPr>
            </w:r>
            <w:r w:rsidR="009A7143">
              <w:rPr>
                <w:noProof/>
                <w:webHidden/>
              </w:rPr>
              <w:fldChar w:fldCharType="separate"/>
            </w:r>
            <w:r w:rsidR="009A7143">
              <w:rPr>
                <w:noProof/>
                <w:webHidden/>
              </w:rPr>
              <w:t>5</w:t>
            </w:r>
            <w:r w:rsidR="009A7143">
              <w:rPr>
                <w:noProof/>
                <w:webHidden/>
              </w:rPr>
              <w:fldChar w:fldCharType="end"/>
            </w:r>
          </w:hyperlink>
        </w:p>
        <w:p w14:paraId="36E5E214" w14:textId="458094E6"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5" w:history="1">
            <w:r w:rsidR="009A7143" w:rsidRPr="004B2E64">
              <w:rPr>
                <w:rStyle w:val="Hyperlink"/>
                <w:noProof/>
              </w:rPr>
              <w:t>Welke methode heeft de school voor sociaal-emotionele ontwikkeling of specifiek de aanpak van pesten?</w:t>
            </w:r>
            <w:r w:rsidR="009A7143">
              <w:rPr>
                <w:noProof/>
                <w:webHidden/>
              </w:rPr>
              <w:tab/>
            </w:r>
            <w:r w:rsidR="009A7143">
              <w:rPr>
                <w:noProof/>
                <w:webHidden/>
              </w:rPr>
              <w:fldChar w:fldCharType="begin"/>
            </w:r>
            <w:r w:rsidR="009A7143">
              <w:rPr>
                <w:noProof/>
                <w:webHidden/>
              </w:rPr>
              <w:instrText xml:space="preserve"> PAGEREF _Toc167890505 \h </w:instrText>
            </w:r>
            <w:r w:rsidR="009A7143">
              <w:rPr>
                <w:noProof/>
                <w:webHidden/>
              </w:rPr>
            </w:r>
            <w:r w:rsidR="009A7143">
              <w:rPr>
                <w:noProof/>
                <w:webHidden/>
              </w:rPr>
              <w:fldChar w:fldCharType="separate"/>
            </w:r>
            <w:r w:rsidR="009A7143">
              <w:rPr>
                <w:noProof/>
                <w:webHidden/>
              </w:rPr>
              <w:t>5</w:t>
            </w:r>
            <w:r w:rsidR="009A7143">
              <w:rPr>
                <w:noProof/>
                <w:webHidden/>
              </w:rPr>
              <w:fldChar w:fldCharType="end"/>
            </w:r>
          </w:hyperlink>
        </w:p>
        <w:p w14:paraId="2C1EFD39" w14:textId="49303ADD"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6" w:history="1">
            <w:r w:rsidR="009A7143" w:rsidRPr="004B2E64">
              <w:rPr>
                <w:rStyle w:val="Hyperlink"/>
                <w:noProof/>
              </w:rPr>
              <w:t>Hoe zet OBS de Ploeg het sociaal-emotioneel leerlingvolgsysteem in bij de aanpak van pesten?</w:t>
            </w:r>
            <w:r w:rsidR="009A7143">
              <w:rPr>
                <w:noProof/>
                <w:webHidden/>
              </w:rPr>
              <w:tab/>
            </w:r>
            <w:r w:rsidR="009A7143">
              <w:rPr>
                <w:noProof/>
                <w:webHidden/>
              </w:rPr>
              <w:fldChar w:fldCharType="begin"/>
            </w:r>
            <w:r w:rsidR="009A7143">
              <w:rPr>
                <w:noProof/>
                <w:webHidden/>
              </w:rPr>
              <w:instrText xml:space="preserve"> PAGEREF _Toc167890506 \h </w:instrText>
            </w:r>
            <w:r w:rsidR="009A7143">
              <w:rPr>
                <w:noProof/>
                <w:webHidden/>
              </w:rPr>
            </w:r>
            <w:r w:rsidR="009A7143">
              <w:rPr>
                <w:noProof/>
                <w:webHidden/>
              </w:rPr>
              <w:fldChar w:fldCharType="separate"/>
            </w:r>
            <w:r w:rsidR="009A7143">
              <w:rPr>
                <w:noProof/>
                <w:webHidden/>
              </w:rPr>
              <w:t>5</w:t>
            </w:r>
            <w:r w:rsidR="009A7143">
              <w:rPr>
                <w:noProof/>
                <w:webHidden/>
              </w:rPr>
              <w:fldChar w:fldCharType="end"/>
            </w:r>
          </w:hyperlink>
        </w:p>
        <w:p w14:paraId="3BE53306" w14:textId="1E609A1F"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7" w:history="1">
            <w:r w:rsidR="009A7143" w:rsidRPr="004B2E64">
              <w:rPr>
                <w:rStyle w:val="Hyperlink"/>
                <w:noProof/>
              </w:rPr>
              <w:t>Adviezen aan ouders</w:t>
            </w:r>
            <w:r w:rsidR="009A7143">
              <w:rPr>
                <w:noProof/>
                <w:webHidden/>
              </w:rPr>
              <w:tab/>
            </w:r>
            <w:r w:rsidR="009A7143">
              <w:rPr>
                <w:noProof/>
                <w:webHidden/>
              </w:rPr>
              <w:fldChar w:fldCharType="begin"/>
            </w:r>
            <w:r w:rsidR="009A7143">
              <w:rPr>
                <w:noProof/>
                <w:webHidden/>
              </w:rPr>
              <w:instrText xml:space="preserve"> PAGEREF _Toc167890507 \h </w:instrText>
            </w:r>
            <w:r w:rsidR="009A7143">
              <w:rPr>
                <w:noProof/>
                <w:webHidden/>
              </w:rPr>
            </w:r>
            <w:r w:rsidR="009A7143">
              <w:rPr>
                <w:noProof/>
                <w:webHidden/>
              </w:rPr>
              <w:fldChar w:fldCharType="separate"/>
            </w:r>
            <w:r w:rsidR="009A7143">
              <w:rPr>
                <w:noProof/>
                <w:webHidden/>
              </w:rPr>
              <w:t>6</w:t>
            </w:r>
            <w:r w:rsidR="009A7143">
              <w:rPr>
                <w:noProof/>
                <w:webHidden/>
              </w:rPr>
              <w:fldChar w:fldCharType="end"/>
            </w:r>
          </w:hyperlink>
        </w:p>
        <w:p w14:paraId="62E33350" w14:textId="239479ED" w:rsidR="009A7143" w:rsidRDefault="000203E2">
          <w:pPr>
            <w:pStyle w:val="Inhopg1"/>
            <w:tabs>
              <w:tab w:val="right" w:leader="dot" w:pos="9062"/>
            </w:tabs>
            <w:rPr>
              <w:rFonts w:eastAsiaTheme="minorEastAsia"/>
              <w:noProof/>
              <w:kern w:val="2"/>
              <w:sz w:val="24"/>
              <w:szCs w:val="24"/>
              <w:lang w:eastAsia="nl-NL"/>
              <w14:ligatures w14:val="standardContextual"/>
            </w:rPr>
          </w:pPr>
          <w:hyperlink w:anchor="_Toc167890508" w:history="1">
            <w:r w:rsidR="009A7143" w:rsidRPr="004B2E64">
              <w:rPr>
                <w:rStyle w:val="Hyperlink"/>
                <w:noProof/>
              </w:rPr>
              <w:t>Stappen die gevolgd worden door OBS de Ploeg als Vreedzame school</w:t>
            </w:r>
            <w:r w:rsidR="009A7143">
              <w:rPr>
                <w:noProof/>
                <w:webHidden/>
              </w:rPr>
              <w:tab/>
            </w:r>
            <w:r w:rsidR="009A7143">
              <w:rPr>
                <w:noProof/>
                <w:webHidden/>
              </w:rPr>
              <w:fldChar w:fldCharType="begin"/>
            </w:r>
            <w:r w:rsidR="009A7143">
              <w:rPr>
                <w:noProof/>
                <w:webHidden/>
              </w:rPr>
              <w:instrText xml:space="preserve"> PAGEREF _Toc167890508 \h </w:instrText>
            </w:r>
            <w:r w:rsidR="009A7143">
              <w:rPr>
                <w:noProof/>
                <w:webHidden/>
              </w:rPr>
            </w:r>
            <w:r w:rsidR="009A7143">
              <w:rPr>
                <w:noProof/>
                <w:webHidden/>
              </w:rPr>
              <w:fldChar w:fldCharType="separate"/>
            </w:r>
            <w:r w:rsidR="009A7143">
              <w:rPr>
                <w:noProof/>
                <w:webHidden/>
              </w:rPr>
              <w:t>7</w:t>
            </w:r>
            <w:r w:rsidR="009A7143">
              <w:rPr>
                <w:noProof/>
                <w:webHidden/>
              </w:rPr>
              <w:fldChar w:fldCharType="end"/>
            </w:r>
          </w:hyperlink>
        </w:p>
        <w:p w14:paraId="41345E80" w14:textId="1A8CA967"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09" w:history="1">
            <w:r w:rsidR="009A7143" w:rsidRPr="004B2E64">
              <w:rPr>
                <w:rStyle w:val="Hyperlink"/>
                <w:noProof/>
              </w:rPr>
              <w:t>Taalgebruik</w:t>
            </w:r>
            <w:r w:rsidR="009A7143">
              <w:rPr>
                <w:noProof/>
                <w:webHidden/>
              </w:rPr>
              <w:tab/>
            </w:r>
            <w:r w:rsidR="009A7143">
              <w:rPr>
                <w:noProof/>
                <w:webHidden/>
              </w:rPr>
              <w:fldChar w:fldCharType="begin"/>
            </w:r>
            <w:r w:rsidR="009A7143">
              <w:rPr>
                <w:noProof/>
                <w:webHidden/>
              </w:rPr>
              <w:instrText xml:space="preserve"> PAGEREF _Toc167890509 \h </w:instrText>
            </w:r>
            <w:r w:rsidR="009A7143">
              <w:rPr>
                <w:noProof/>
                <w:webHidden/>
              </w:rPr>
            </w:r>
            <w:r w:rsidR="009A7143">
              <w:rPr>
                <w:noProof/>
                <w:webHidden/>
              </w:rPr>
              <w:fldChar w:fldCharType="separate"/>
            </w:r>
            <w:r w:rsidR="009A7143">
              <w:rPr>
                <w:noProof/>
                <w:webHidden/>
              </w:rPr>
              <w:t>7</w:t>
            </w:r>
            <w:r w:rsidR="009A7143">
              <w:rPr>
                <w:noProof/>
                <w:webHidden/>
              </w:rPr>
              <w:fldChar w:fldCharType="end"/>
            </w:r>
          </w:hyperlink>
        </w:p>
        <w:p w14:paraId="111A378F" w14:textId="3B22EA30"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10" w:history="1">
            <w:r w:rsidR="009A7143" w:rsidRPr="004B2E64">
              <w:rPr>
                <w:rStyle w:val="Hyperlink"/>
                <w:noProof/>
              </w:rPr>
              <w:t>Digitaal pesten</w:t>
            </w:r>
            <w:r w:rsidR="009A7143">
              <w:rPr>
                <w:noProof/>
                <w:webHidden/>
              </w:rPr>
              <w:tab/>
            </w:r>
            <w:r w:rsidR="009A7143">
              <w:rPr>
                <w:noProof/>
                <w:webHidden/>
              </w:rPr>
              <w:fldChar w:fldCharType="begin"/>
            </w:r>
            <w:r w:rsidR="009A7143">
              <w:rPr>
                <w:noProof/>
                <w:webHidden/>
              </w:rPr>
              <w:instrText xml:space="preserve"> PAGEREF _Toc167890510 \h </w:instrText>
            </w:r>
            <w:r w:rsidR="009A7143">
              <w:rPr>
                <w:noProof/>
                <w:webHidden/>
              </w:rPr>
            </w:r>
            <w:r w:rsidR="009A7143">
              <w:rPr>
                <w:noProof/>
                <w:webHidden/>
              </w:rPr>
              <w:fldChar w:fldCharType="separate"/>
            </w:r>
            <w:r w:rsidR="009A7143">
              <w:rPr>
                <w:noProof/>
                <w:webHidden/>
              </w:rPr>
              <w:t>7</w:t>
            </w:r>
            <w:r w:rsidR="009A7143">
              <w:rPr>
                <w:noProof/>
                <w:webHidden/>
              </w:rPr>
              <w:fldChar w:fldCharType="end"/>
            </w:r>
          </w:hyperlink>
        </w:p>
        <w:p w14:paraId="35D2215F" w14:textId="259D58F8"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11" w:history="1">
            <w:r w:rsidR="009A7143" w:rsidRPr="004B2E64">
              <w:rPr>
                <w:rStyle w:val="Hyperlink"/>
                <w:noProof/>
              </w:rPr>
              <w:t>Ingrijpen bij plagen</w:t>
            </w:r>
            <w:r w:rsidR="009A7143">
              <w:rPr>
                <w:noProof/>
                <w:webHidden/>
              </w:rPr>
              <w:tab/>
            </w:r>
            <w:r w:rsidR="009A7143">
              <w:rPr>
                <w:noProof/>
                <w:webHidden/>
              </w:rPr>
              <w:fldChar w:fldCharType="begin"/>
            </w:r>
            <w:r w:rsidR="009A7143">
              <w:rPr>
                <w:noProof/>
                <w:webHidden/>
              </w:rPr>
              <w:instrText xml:space="preserve"> PAGEREF _Toc167890511 \h </w:instrText>
            </w:r>
            <w:r w:rsidR="009A7143">
              <w:rPr>
                <w:noProof/>
                <w:webHidden/>
              </w:rPr>
            </w:r>
            <w:r w:rsidR="009A7143">
              <w:rPr>
                <w:noProof/>
                <w:webHidden/>
              </w:rPr>
              <w:fldChar w:fldCharType="separate"/>
            </w:r>
            <w:r w:rsidR="009A7143">
              <w:rPr>
                <w:noProof/>
                <w:webHidden/>
              </w:rPr>
              <w:t>7</w:t>
            </w:r>
            <w:r w:rsidR="009A7143">
              <w:rPr>
                <w:noProof/>
                <w:webHidden/>
              </w:rPr>
              <w:fldChar w:fldCharType="end"/>
            </w:r>
          </w:hyperlink>
        </w:p>
        <w:p w14:paraId="59570ABC" w14:textId="5AF3AF2F"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12" w:history="1">
            <w:r w:rsidR="009A7143" w:rsidRPr="004B2E64">
              <w:rPr>
                <w:rStyle w:val="Hyperlink"/>
                <w:noProof/>
              </w:rPr>
              <w:t>Ingrijpen bij pesten: de oplossingsgerichte pestaanpak (OPA)</w:t>
            </w:r>
            <w:r w:rsidR="009A7143">
              <w:rPr>
                <w:noProof/>
                <w:webHidden/>
              </w:rPr>
              <w:tab/>
            </w:r>
            <w:r w:rsidR="009A7143">
              <w:rPr>
                <w:noProof/>
                <w:webHidden/>
              </w:rPr>
              <w:fldChar w:fldCharType="begin"/>
            </w:r>
            <w:r w:rsidR="009A7143">
              <w:rPr>
                <w:noProof/>
                <w:webHidden/>
              </w:rPr>
              <w:instrText xml:space="preserve"> PAGEREF _Toc167890512 \h </w:instrText>
            </w:r>
            <w:r w:rsidR="009A7143">
              <w:rPr>
                <w:noProof/>
                <w:webHidden/>
              </w:rPr>
            </w:r>
            <w:r w:rsidR="009A7143">
              <w:rPr>
                <w:noProof/>
                <w:webHidden/>
              </w:rPr>
              <w:fldChar w:fldCharType="separate"/>
            </w:r>
            <w:r w:rsidR="009A7143">
              <w:rPr>
                <w:noProof/>
                <w:webHidden/>
              </w:rPr>
              <w:t>8</w:t>
            </w:r>
            <w:r w:rsidR="009A7143">
              <w:rPr>
                <w:noProof/>
                <w:webHidden/>
              </w:rPr>
              <w:fldChar w:fldCharType="end"/>
            </w:r>
          </w:hyperlink>
        </w:p>
        <w:p w14:paraId="7B43A43D" w14:textId="363BDBED" w:rsidR="009A7143" w:rsidRDefault="000203E2">
          <w:pPr>
            <w:pStyle w:val="Inhopg2"/>
            <w:tabs>
              <w:tab w:val="right" w:leader="dot" w:pos="9062"/>
            </w:tabs>
            <w:rPr>
              <w:rFonts w:eastAsiaTheme="minorEastAsia"/>
              <w:noProof/>
              <w:kern w:val="2"/>
              <w:sz w:val="24"/>
              <w:szCs w:val="24"/>
              <w:lang w:eastAsia="nl-NL"/>
              <w14:ligatures w14:val="standardContextual"/>
            </w:rPr>
          </w:pPr>
          <w:hyperlink w:anchor="_Toc167890513" w:history="1">
            <w:r w:rsidR="009A7143" w:rsidRPr="004B2E64">
              <w:rPr>
                <w:rStyle w:val="Hyperlink"/>
                <w:noProof/>
              </w:rPr>
              <w:t>Schorsing en verwijdering</w:t>
            </w:r>
            <w:r w:rsidR="009A7143">
              <w:rPr>
                <w:noProof/>
                <w:webHidden/>
              </w:rPr>
              <w:tab/>
            </w:r>
            <w:r w:rsidR="009A7143">
              <w:rPr>
                <w:noProof/>
                <w:webHidden/>
              </w:rPr>
              <w:fldChar w:fldCharType="begin"/>
            </w:r>
            <w:r w:rsidR="009A7143">
              <w:rPr>
                <w:noProof/>
                <w:webHidden/>
              </w:rPr>
              <w:instrText xml:space="preserve"> PAGEREF _Toc167890513 \h </w:instrText>
            </w:r>
            <w:r w:rsidR="009A7143">
              <w:rPr>
                <w:noProof/>
                <w:webHidden/>
              </w:rPr>
            </w:r>
            <w:r w:rsidR="009A7143">
              <w:rPr>
                <w:noProof/>
                <w:webHidden/>
              </w:rPr>
              <w:fldChar w:fldCharType="separate"/>
            </w:r>
            <w:r w:rsidR="009A7143">
              <w:rPr>
                <w:noProof/>
                <w:webHidden/>
              </w:rPr>
              <w:t>9</w:t>
            </w:r>
            <w:r w:rsidR="009A7143">
              <w:rPr>
                <w:noProof/>
                <w:webHidden/>
              </w:rPr>
              <w:fldChar w:fldCharType="end"/>
            </w:r>
          </w:hyperlink>
        </w:p>
        <w:p w14:paraId="2063BA3F" w14:textId="6D009F1C" w:rsidR="000940DA" w:rsidRDefault="000940DA">
          <w:r>
            <w:rPr>
              <w:b/>
              <w:bCs/>
            </w:rPr>
            <w:fldChar w:fldCharType="end"/>
          </w:r>
        </w:p>
      </w:sdtContent>
    </w:sdt>
    <w:p w14:paraId="101BD9FF" w14:textId="3FA710CA" w:rsidR="009D0E20" w:rsidRDefault="009D0E20" w:rsidP="00C41415">
      <w:pPr>
        <w:pStyle w:val="Kop1"/>
      </w:pPr>
      <w:r>
        <w:br w:type="page"/>
      </w:r>
    </w:p>
    <w:p w14:paraId="273C0EC3" w14:textId="77777777" w:rsidR="009D0E20" w:rsidRDefault="009D0E20" w:rsidP="00270FB8"/>
    <w:p w14:paraId="0122549D" w14:textId="2CB1E4E6" w:rsidR="000940DA" w:rsidRDefault="000940DA" w:rsidP="00270FB8">
      <w:pPr>
        <w:pStyle w:val="Kop1"/>
      </w:pPr>
      <w:bookmarkStart w:id="0" w:name="_Toc167890494"/>
      <w:r w:rsidRPr="000940DA">
        <w:t>Voor iedereen op school (door leerlingen)</w:t>
      </w:r>
      <w:bookmarkEnd w:id="0"/>
    </w:p>
    <w:p w14:paraId="0B527A54" w14:textId="77777777" w:rsidR="00270FB8" w:rsidRPr="00270FB8" w:rsidRDefault="00270FB8" w:rsidP="00270FB8"/>
    <w:p w14:paraId="575ED949" w14:textId="3369E927" w:rsidR="007474CF" w:rsidRPr="00707DB2" w:rsidRDefault="00D84E7E" w:rsidP="00270FB8">
      <w:pPr>
        <w:pStyle w:val="Kop2"/>
      </w:pPr>
      <w:bookmarkStart w:id="1" w:name="_Toc167890495"/>
      <w:r w:rsidRPr="00707DB2">
        <w:t>Waarom heeft OBS de Ploeg</w:t>
      </w:r>
      <w:r w:rsidR="007474CF" w:rsidRPr="00707DB2">
        <w:t xml:space="preserve"> een anti-pestprotocol</w:t>
      </w:r>
      <w:r w:rsidR="00B156D3" w:rsidRPr="00707DB2">
        <w:t>?</w:t>
      </w:r>
      <w:bookmarkEnd w:id="1"/>
    </w:p>
    <w:p w14:paraId="09359CEE" w14:textId="77777777" w:rsidR="00AC27D9" w:rsidRPr="0046212C" w:rsidRDefault="00AC27D9" w:rsidP="00270FB8">
      <w:pPr>
        <w:pStyle w:val="Geenafstand"/>
      </w:pPr>
      <w:r>
        <w:t>Wanneer er gepest wordt op OBS De Ploeg, geeft dit</w:t>
      </w:r>
      <w:r w:rsidR="00D84E7E">
        <w:t xml:space="preserve"> </w:t>
      </w:r>
      <w:r>
        <w:t>anti-</w:t>
      </w:r>
      <w:r w:rsidR="00D84E7E">
        <w:t xml:space="preserve">pestprotocol </w:t>
      </w:r>
      <w:r>
        <w:t>duidelijkheid over hoe wij hier mee omgaan</w:t>
      </w:r>
      <w:r w:rsidR="00D84E7E">
        <w:t xml:space="preserve">. Door </w:t>
      </w:r>
      <w:r>
        <w:t>dit</w:t>
      </w:r>
      <w:r w:rsidR="00D84E7E">
        <w:t xml:space="preserve"> protocol te volgen ontstaat</w:t>
      </w:r>
      <w:r w:rsidR="007D5E9D">
        <w:t xml:space="preserve"> er</w:t>
      </w:r>
      <w:r w:rsidR="00D84E7E">
        <w:t xml:space="preserve"> een samenwerking tussen </w:t>
      </w:r>
      <w:r>
        <w:t xml:space="preserve">de </w:t>
      </w:r>
      <w:r w:rsidR="00D84E7E">
        <w:t xml:space="preserve">leerkracht, </w:t>
      </w:r>
      <w:r>
        <w:t xml:space="preserve">de gepeste, de </w:t>
      </w:r>
      <w:proofErr w:type="spellStart"/>
      <w:r w:rsidR="00D84E7E">
        <w:t>pester</w:t>
      </w:r>
      <w:proofErr w:type="spellEnd"/>
      <w:r w:rsidR="00D84E7E">
        <w:t xml:space="preserve">, </w:t>
      </w:r>
      <w:r>
        <w:t xml:space="preserve">de </w:t>
      </w:r>
      <w:r w:rsidR="00D84E7E">
        <w:t xml:space="preserve">overige klasgenoten en </w:t>
      </w:r>
      <w:r>
        <w:t xml:space="preserve">de </w:t>
      </w:r>
      <w:r w:rsidR="00D84E7E">
        <w:t xml:space="preserve">ouders. </w:t>
      </w:r>
      <w:r w:rsidRPr="0046212C">
        <w:t xml:space="preserve">Bij pesten wordt vaak alleen aan de </w:t>
      </w:r>
      <w:proofErr w:type="spellStart"/>
      <w:r w:rsidRPr="0046212C">
        <w:t>pester</w:t>
      </w:r>
      <w:proofErr w:type="spellEnd"/>
      <w:r w:rsidRPr="0046212C">
        <w:t xml:space="preserve"> en degene die gepest wordt gedacht. Maar als er gepest wordt, heeft iedereen in de klas ermee te maken. Alle leerlingen in de klas hebben in hun rol invloed op het pesten.</w:t>
      </w:r>
    </w:p>
    <w:p w14:paraId="1132BD24" w14:textId="68D218FF" w:rsidR="00AC27D9" w:rsidRDefault="00AC27D9" w:rsidP="00270FB8">
      <w:pPr>
        <w:pStyle w:val="Geenafstand"/>
      </w:pPr>
    </w:p>
    <w:p w14:paraId="6CC29A1C" w14:textId="59E6F62A" w:rsidR="007474CF" w:rsidRDefault="007D5E9D" w:rsidP="00270FB8">
      <w:pPr>
        <w:pStyle w:val="Geenafstand"/>
      </w:pPr>
      <w:r>
        <w:t>Iedereen op OBS de Ploeg</w:t>
      </w:r>
      <w:r w:rsidR="00D84E7E">
        <w:t xml:space="preserve"> </w:t>
      </w:r>
      <w:r>
        <w:t>is</w:t>
      </w:r>
      <w:r w:rsidR="00AC27D9">
        <w:t xml:space="preserve"> daarom</w:t>
      </w:r>
      <w:r>
        <w:t xml:space="preserve"> </w:t>
      </w:r>
      <w:r w:rsidR="00D84E7E">
        <w:t xml:space="preserve">alert op pestgedrag en </w:t>
      </w:r>
      <w:r>
        <w:t>onderneemt actie wanneer er pestgedrag plaatsvindt</w:t>
      </w:r>
      <w:r w:rsidR="00D84E7E">
        <w:t xml:space="preserve">. </w:t>
      </w:r>
      <w:r w:rsidR="00AC27D9">
        <w:t>Leerlingen leren op een fijne manier met elkaar o</w:t>
      </w:r>
      <w:r w:rsidR="00374A7C">
        <w:t>m</w:t>
      </w:r>
      <w:r w:rsidR="00AC27D9">
        <w:t xml:space="preserve"> te gaan</w:t>
      </w:r>
      <w:r w:rsidR="00AF30C1">
        <w:t>. Als</w:t>
      </w:r>
      <w:r w:rsidR="00D84E7E">
        <w:t xml:space="preserve"> er gepest wordt</w:t>
      </w:r>
      <w:r w:rsidR="00AF30C1">
        <w:t>,</w:t>
      </w:r>
      <w:r w:rsidR="00D84E7E">
        <w:t xml:space="preserve"> volgen we</w:t>
      </w:r>
      <w:r w:rsidR="00AC27D9">
        <w:t xml:space="preserve"> met elkaar</w:t>
      </w:r>
      <w:r w:rsidR="00D84E7E">
        <w:t xml:space="preserve"> de procedures van het protocol.</w:t>
      </w:r>
    </w:p>
    <w:p w14:paraId="292671C7" w14:textId="77777777" w:rsidR="00270FB8" w:rsidRDefault="00270FB8" w:rsidP="00270FB8">
      <w:pPr>
        <w:pStyle w:val="Geenafstand"/>
      </w:pPr>
    </w:p>
    <w:p w14:paraId="152975A5" w14:textId="77777777" w:rsidR="0046212C" w:rsidRPr="0046212C" w:rsidRDefault="0046212C" w:rsidP="00270FB8">
      <w:pPr>
        <w:pStyle w:val="Kop2"/>
      </w:pPr>
      <w:bookmarkStart w:id="2" w:name="_Toc167890496"/>
      <w:r w:rsidRPr="0046212C">
        <w:t>Wat is pesten?</w:t>
      </w:r>
      <w:bookmarkEnd w:id="2"/>
    </w:p>
    <w:p w14:paraId="14176D4C" w14:textId="0F5A4907" w:rsidR="00AC27D9" w:rsidRDefault="00AC27D9" w:rsidP="00270FB8">
      <w:pPr>
        <w:pStyle w:val="Geenafstand"/>
      </w:pPr>
      <w:r>
        <w:t xml:space="preserve">Leerlingen op OBS De Ploeg omschrijven pesten als volgt: </w:t>
      </w:r>
    </w:p>
    <w:p w14:paraId="0075E356" w14:textId="3D874ECC" w:rsidR="00AC27D9" w:rsidRDefault="00AC27D9" w:rsidP="00270FB8">
      <w:pPr>
        <w:pStyle w:val="Geenafstand"/>
        <w:numPr>
          <w:ilvl w:val="0"/>
          <w:numId w:val="13"/>
        </w:numPr>
      </w:pPr>
      <w:r>
        <w:t xml:space="preserve">Als je elke dag </w:t>
      </w:r>
      <w:r w:rsidR="00AF30C1">
        <w:t>met een groepje tegen</w:t>
      </w:r>
      <w:r>
        <w:t xml:space="preserve"> iemand </w:t>
      </w:r>
      <w:r w:rsidR="00AF30C1">
        <w:t>gaat</w:t>
      </w:r>
    </w:p>
    <w:p w14:paraId="1F94DC05" w14:textId="2900C3B6" w:rsidR="00AC27D9" w:rsidRDefault="00AC27D9" w:rsidP="00270FB8">
      <w:pPr>
        <w:pStyle w:val="Geenafstand"/>
        <w:numPr>
          <w:ilvl w:val="0"/>
          <w:numId w:val="13"/>
        </w:numPr>
      </w:pPr>
      <w:r>
        <w:t>Het is vaak meer kinderen tegen één</w:t>
      </w:r>
    </w:p>
    <w:p w14:paraId="289C0CF5" w14:textId="160C1672" w:rsidR="00AC27D9" w:rsidRDefault="00AC27D9" w:rsidP="00270FB8">
      <w:pPr>
        <w:pStyle w:val="Geenafstand"/>
        <w:numPr>
          <w:ilvl w:val="0"/>
          <w:numId w:val="13"/>
        </w:numPr>
      </w:pPr>
      <w:r>
        <w:t>Het gebeurt vaker dan één keer</w:t>
      </w:r>
    </w:p>
    <w:p w14:paraId="05C811E0" w14:textId="5B06A7FF" w:rsidR="00AC27D9" w:rsidRDefault="00AC27D9" w:rsidP="00270FB8">
      <w:pPr>
        <w:pStyle w:val="Geenafstand"/>
        <w:numPr>
          <w:ilvl w:val="0"/>
          <w:numId w:val="13"/>
        </w:numPr>
      </w:pPr>
      <w:r>
        <w:t>Pesters vormen vaak een groepje om met meer te zijn, maar dit kan ook zonder groepje</w:t>
      </w:r>
    </w:p>
    <w:p w14:paraId="0289D463" w14:textId="511EF5F2" w:rsidR="00AC27D9" w:rsidRDefault="00AC27D9" w:rsidP="00270FB8">
      <w:pPr>
        <w:pStyle w:val="Geenafstand"/>
        <w:numPr>
          <w:ilvl w:val="0"/>
          <w:numId w:val="13"/>
        </w:numPr>
      </w:pPr>
      <w:r>
        <w:t>Er is vaak een leider bij pesten. Dit is vaak degene die begint</w:t>
      </w:r>
    </w:p>
    <w:p w14:paraId="1D2B478A" w14:textId="3D363AB0" w:rsidR="00AC27D9" w:rsidRDefault="00AC27D9" w:rsidP="00270FB8">
      <w:pPr>
        <w:pStyle w:val="Geenafstand"/>
        <w:numPr>
          <w:ilvl w:val="0"/>
          <w:numId w:val="13"/>
        </w:numPr>
      </w:pPr>
      <w:r>
        <w:t>Er is sprake van groepsdruk (jij durft niet wat wij wel durven, dus je hoort er niet bij)</w:t>
      </w:r>
    </w:p>
    <w:p w14:paraId="2BC8536B" w14:textId="64F82E4E" w:rsidR="00AC27D9" w:rsidRDefault="00AC27D9" w:rsidP="00AC27D9">
      <w:pPr>
        <w:pStyle w:val="Geenafstand"/>
        <w:numPr>
          <w:ilvl w:val="0"/>
          <w:numId w:val="13"/>
        </w:numPr>
      </w:pPr>
      <w:r>
        <w:t>Er is soms sprake van chanteren (doe dit voor mij, anders pest ik je de hele dag)</w:t>
      </w:r>
    </w:p>
    <w:p w14:paraId="4E8B00F6" w14:textId="77777777" w:rsidR="00270FB8" w:rsidRDefault="00270FB8" w:rsidP="00AF30C1">
      <w:pPr>
        <w:pStyle w:val="Geenafstand"/>
      </w:pPr>
    </w:p>
    <w:p w14:paraId="2A2F260C" w14:textId="3D654EAD" w:rsidR="00C2153E" w:rsidRPr="00707DB2" w:rsidRDefault="00C2153E" w:rsidP="00270FB8">
      <w:pPr>
        <w:pStyle w:val="Kop2"/>
      </w:pPr>
      <w:bookmarkStart w:id="3" w:name="_Toc167890497"/>
      <w:r w:rsidRPr="00707DB2">
        <w:t>Wat vinden wij op OBS de Ploeg van pesten?</w:t>
      </w:r>
      <w:bookmarkEnd w:id="3"/>
    </w:p>
    <w:p w14:paraId="5A11C804" w14:textId="0AE6CFBD" w:rsidR="00AC27D9" w:rsidRPr="00270FB8" w:rsidRDefault="00AC27D9" w:rsidP="00270FB8">
      <w:pPr>
        <w:pStyle w:val="Geenafstand"/>
      </w:pPr>
      <w:r w:rsidRPr="00270FB8">
        <w:t xml:space="preserve">Volgens de leerlingen wordt er gelukkig niet of nauwelijks gepest bij ons op school. </w:t>
      </w:r>
      <w:r w:rsidR="00EE7AB0" w:rsidRPr="00270FB8">
        <w:t>Tijdens de</w:t>
      </w:r>
      <w:r w:rsidR="00270FB8">
        <w:t xml:space="preserve"> wekelijkse</w:t>
      </w:r>
      <w:r w:rsidR="00EE7AB0" w:rsidRPr="00270FB8">
        <w:t xml:space="preserve"> lessen van de methode Vreedzame School leren wij hoe we fijn met elkaar om kunnen gaan, zodat pestgedrag zo min mogelijk voorkomt. Dit is belangrijk, want pesten is vervelend. Leerling: “Pesten is vervelend</w:t>
      </w:r>
      <w:r w:rsidR="00AF30C1">
        <w:t>,</w:t>
      </w:r>
      <w:r w:rsidR="00EE7AB0" w:rsidRPr="00270FB8">
        <w:t xml:space="preserve"> omdat het kinderen een naar gevoel geeft om naar school te gaan. School moet leuk zijn.” Ook benoemen de leerlingen dat een veilig schoolklimaat de basis is om tot leren te komen. “Als kinderen gepest worden, durven ze misschien niet meer naar school. En dan kun je niet goed leren. Je kunt niet goed leren met een naar gevoel.”</w:t>
      </w:r>
    </w:p>
    <w:p w14:paraId="1BB4586C" w14:textId="77777777" w:rsidR="00AC27D9" w:rsidRPr="00270FB8" w:rsidRDefault="00AC27D9" w:rsidP="00270FB8">
      <w:pPr>
        <w:pStyle w:val="Geenafstand"/>
      </w:pPr>
    </w:p>
    <w:p w14:paraId="6418A938" w14:textId="77777777" w:rsidR="00A038EA" w:rsidRPr="00270FB8" w:rsidRDefault="00EE7AB0" w:rsidP="00270FB8">
      <w:pPr>
        <w:pStyle w:val="Geenafstand"/>
      </w:pPr>
      <w:r w:rsidRPr="00270FB8">
        <w:t>Dit protocol helpt ons ervoor te zorgen dat alle leerlingen zich fijn voelen op school.</w:t>
      </w:r>
      <w:r w:rsidR="00C57BAB" w:rsidRPr="00270FB8">
        <w:t xml:space="preserve"> We willen dat alle kinderen met plezier naar school gaan. Het is belangrijk dat kinderen zich welkom voelen en gezien worden.</w:t>
      </w:r>
    </w:p>
    <w:p w14:paraId="7FB37EFC" w14:textId="6F51DFA1" w:rsidR="000940DA" w:rsidRPr="00270FB8" w:rsidRDefault="000940DA" w:rsidP="00270FB8">
      <w:pPr>
        <w:pStyle w:val="Geenafstand"/>
      </w:pPr>
    </w:p>
    <w:p w14:paraId="51AE0368" w14:textId="25F80366" w:rsidR="000940DA" w:rsidRPr="00270FB8" w:rsidRDefault="000940DA" w:rsidP="00270FB8">
      <w:pPr>
        <w:pStyle w:val="Geenafstand"/>
      </w:pPr>
      <w:r w:rsidRPr="00270FB8">
        <w:t xml:space="preserve">Toch wordt er soms gepest. Voor de leerlingen is het duidelijk waarom: </w:t>
      </w:r>
    </w:p>
    <w:p w14:paraId="53E7225E" w14:textId="77777777" w:rsidR="000940DA" w:rsidRPr="00270FB8" w:rsidRDefault="000940DA" w:rsidP="00270FB8">
      <w:pPr>
        <w:pStyle w:val="Geenafstand"/>
        <w:numPr>
          <w:ilvl w:val="0"/>
          <w:numId w:val="14"/>
        </w:numPr>
      </w:pPr>
      <w:r w:rsidRPr="00270FB8">
        <w:t xml:space="preserve">Kinderen pesten andere kinderen om te voorkomen dat ze zelf niet worden gepest. </w:t>
      </w:r>
    </w:p>
    <w:p w14:paraId="4F395D9D" w14:textId="685DE617" w:rsidR="000940DA" w:rsidRPr="00270FB8" w:rsidRDefault="000940DA" w:rsidP="00270FB8">
      <w:pPr>
        <w:pStyle w:val="Geenafstand"/>
        <w:numPr>
          <w:ilvl w:val="0"/>
          <w:numId w:val="14"/>
        </w:numPr>
      </w:pPr>
      <w:r w:rsidRPr="00270FB8">
        <w:t>Kinderen die pesten hebben het zelf moeilijk of zijn onzeker.</w:t>
      </w:r>
    </w:p>
    <w:p w14:paraId="56625C92" w14:textId="0E6B166C" w:rsidR="000940DA" w:rsidRPr="00270FB8" w:rsidRDefault="000940DA" w:rsidP="00270FB8">
      <w:pPr>
        <w:pStyle w:val="Geenafstand"/>
        <w:numPr>
          <w:ilvl w:val="0"/>
          <w:numId w:val="14"/>
        </w:numPr>
      </w:pPr>
      <w:r w:rsidRPr="00270FB8">
        <w:t>Kinderen pesten andere kinderen om zichzelf sterker te voelen.</w:t>
      </w:r>
    </w:p>
    <w:p w14:paraId="649201E8" w14:textId="0389C2A6" w:rsidR="000940DA" w:rsidRPr="00270FB8" w:rsidRDefault="000940DA" w:rsidP="00270FB8">
      <w:pPr>
        <w:pStyle w:val="Geenafstand"/>
        <w:numPr>
          <w:ilvl w:val="0"/>
          <w:numId w:val="14"/>
        </w:numPr>
      </w:pPr>
      <w:r w:rsidRPr="00270FB8">
        <w:t>Kinderen pesten om aandacht te krijgen.</w:t>
      </w:r>
    </w:p>
    <w:p w14:paraId="6F7054C9" w14:textId="77777777" w:rsidR="00270FB8" w:rsidRPr="00270FB8" w:rsidRDefault="00270FB8" w:rsidP="00270FB8">
      <w:pPr>
        <w:pStyle w:val="Geenafstand"/>
      </w:pPr>
    </w:p>
    <w:p w14:paraId="7BDDB352" w14:textId="5A619A16" w:rsidR="00270FB8" w:rsidRDefault="00270FB8" w:rsidP="00270FB8">
      <w:pPr>
        <w:pStyle w:val="Geenafstand"/>
      </w:pPr>
      <w:r w:rsidRPr="00270FB8">
        <w:t xml:space="preserve">Pesters pesten nooit alleen. Er zijn meelopers. Zij lopen met de </w:t>
      </w:r>
      <w:proofErr w:type="spellStart"/>
      <w:r w:rsidRPr="00270FB8">
        <w:t>pester</w:t>
      </w:r>
      <w:proofErr w:type="spellEnd"/>
      <w:r w:rsidRPr="00270FB8">
        <w:t xml:space="preserve"> mee om zelf niet gepest te worden. </w:t>
      </w:r>
      <w:r w:rsidR="00AF30C1">
        <w:t>Meelopers zijn vaak</w:t>
      </w:r>
      <w:r w:rsidRPr="00270FB8">
        <w:t xml:space="preserve"> vrienden met de </w:t>
      </w:r>
      <w:proofErr w:type="spellStart"/>
      <w:r w:rsidRPr="00270FB8">
        <w:t>pester</w:t>
      </w:r>
      <w:proofErr w:type="spellEnd"/>
      <w:r w:rsidRPr="00270FB8">
        <w:t xml:space="preserve"> of vinden de </w:t>
      </w:r>
      <w:proofErr w:type="spellStart"/>
      <w:r w:rsidRPr="00270FB8">
        <w:t>pester</w:t>
      </w:r>
      <w:proofErr w:type="spellEnd"/>
      <w:r w:rsidRPr="00270FB8">
        <w:t xml:space="preserve"> cool.</w:t>
      </w:r>
    </w:p>
    <w:p w14:paraId="6FDB9AB5" w14:textId="77777777" w:rsidR="00AF30C1" w:rsidRPr="00270FB8" w:rsidRDefault="00AF30C1" w:rsidP="00270FB8">
      <w:pPr>
        <w:pStyle w:val="Geenafstand"/>
      </w:pPr>
    </w:p>
    <w:p w14:paraId="7E998E4B" w14:textId="77777777" w:rsidR="00A038EA" w:rsidRDefault="00A038EA" w:rsidP="00A038EA">
      <w:pPr>
        <w:pStyle w:val="Geenafstand"/>
      </w:pPr>
    </w:p>
    <w:p w14:paraId="37D836CC" w14:textId="77777777" w:rsidR="007566E5" w:rsidRDefault="007566E5" w:rsidP="00270FB8">
      <w:pPr>
        <w:pStyle w:val="Kop2"/>
      </w:pPr>
      <w:bookmarkStart w:id="4" w:name="_Toc167890498"/>
      <w:r>
        <w:lastRenderedPageBreak/>
        <w:t>Hoe kun je zien wanneer iemand gepest wordt?</w:t>
      </w:r>
      <w:bookmarkEnd w:id="4"/>
    </w:p>
    <w:p w14:paraId="2F9EB3C2" w14:textId="657C14DF" w:rsidR="007566E5" w:rsidRDefault="007566E5" w:rsidP="00A038EA">
      <w:pPr>
        <w:pStyle w:val="Geenafstand"/>
      </w:pPr>
      <w:r>
        <w:t>Je kunt zien wanneer iemand gepest wordt aan de volgende signalen:</w:t>
      </w:r>
    </w:p>
    <w:p w14:paraId="12D5D03C" w14:textId="540D6DC9" w:rsidR="007566E5" w:rsidRDefault="007566E5" w:rsidP="007566E5">
      <w:pPr>
        <w:pStyle w:val="Geenafstand"/>
        <w:numPr>
          <w:ilvl w:val="0"/>
          <w:numId w:val="12"/>
        </w:numPr>
      </w:pPr>
      <w:r>
        <w:t>Een kind komt boos of verdrietig op school</w:t>
      </w:r>
    </w:p>
    <w:p w14:paraId="1812FA46" w14:textId="2A747301" w:rsidR="007566E5" w:rsidRDefault="007566E5" w:rsidP="007566E5">
      <w:pPr>
        <w:pStyle w:val="Geenafstand"/>
        <w:numPr>
          <w:ilvl w:val="0"/>
          <w:numId w:val="12"/>
        </w:numPr>
      </w:pPr>
      <w:r>
        <w:t>Een kind is veel alleen</w:t>
      </w:r>
    </w:p>
    <w:p w14:paraId="73070267" w14:textId="177D2AA0" w:rsidR="007566E5" w:rsidRDefault="007566E5" w:rsidP="007566E5">
      <w:pPr>
        <w:pStyle w:val="Geenafstand"/>
        <w:numPr>
          <w:ilvl w:val="0"/>
          <w:numId w:val="12"/>
        </w:numPr>
      </w:pPr>
      <w:r>
        <w:t>Een kind heeft geen vrienden</w:t>
      </w:r>
    </w:p>
    <w:p w14:paraId="18589986" w14:textId="67941AD0" w:rsidR="007566E5" w:rsidRDefault="007566E5" w:rsidP="007566E5">
      <w:pPr>
        <w:pStyle w:val="Geenafstand"/>
        <w:numPr>
          <w:ilvl w:val="0"/>
          <w:numId w:val="12"/>
        </w:numPr>
      </w:pPr>
      <w:r>
        <w:t>Een kind verstopt zich voor de groep (bijvoorbeeld op het schoolplein)</w:t>
      </w:r>
    </w:p>
    <w:p w14:paraId="17ADC9EA" w14:textId="36894C44" w:rsidR="007566E5" w:rsidRDefault="007566E5" w:rsidP="007566E5">
      <w:pPr>
        <w:pStyle w:val="Geenafstand"/>
        <w:numPr>
          <w:ilvl w:val="0"/>
          <w:numId w:val="12"/>
        </w:numPr>
      </w:pPr>
      <w:r>
        <w:t>Een kind is minder vrolijk dan hij of zij eerst was</w:t>
      </w:r>
    </w:p>
    <w:p w14:paraId="42E180C6" w14:textId="701ED1B3" w:rsidR="00AF30C1" w:rsidRDefault="00AF30C1" w:rsidP="007566E5">
      <w:pPr>
        <w:pStyle w:val="Geenafstand"/>
        <w:numPr>
          <w:ilvl w:val="0"/>
          <w:numId w:val="12"/>
        </w:numPr>
      </w:pPr>
      <w:r>
        <w:t>Een kind wil niet meer naar school</w:t>
      </w:r>
    </w:p>
    <w:p w14:paraId="0A9C37E1" w14:textId="77777777" w:rsidR="00270FB8" w:rsidRDefault="00270FB8" w:rsidP="00270FB8">
      <w:pPr>
        <w:pStyle w:val="Geenafstand"/>
      </w:pPr>
    </w:p>
    <w:p w14:paraId="01C51FA8" w14:textId="70C3E3F8" w:rsidR="007566E5" w:rsidRDefault="00A038EA" w:rsidP="00270FB8">
      <w:pPr>
        <w:pStyle w:val="Kop2"/>
      </w:pPr>
      <w:bookmarkStart w:id="5" w:name="_Toc167890499"/>
      <w:r>
        <w:t xml:space="preserve">Wat </w:t>
      </w:r>
      <w:r w:rsidR="007566E5">
        <w:t>kunnen wij doen tegen pesten?</w:t>
      </w:r>
      <w:bookmarkEnd w:id="5"/>
    </w:p>
    <w:p w14:paraId="24076130" w14:textId="583D72DA" w:rsidR="007566E5" w:rsidRDefault="007566E5" w:rsidP="00A038EA">
      <w:pPr>
        <w:pStyle w:val="Geenafstand"/>
      </w:pPr>
      <w:r>
        <w:t>Als je ziet dat iemand veel alleen is of zich verstopt op het schoolplein, dan kun</w:t>
      </w:r>
      <w:r w:rsidR="00AF30C1">
        <w:t xml:space="preserve"> j</w:t>
      </w:r>
      <w:r>
        <w:t xml:space="preserve">e aan diegene vragen of alles goed gaat. </w:t>
      </w:r>
      <w:r w:rsidR="009A7143">
        <w:t xml:space="preserve">Ook kun je iemand die veel alleen is vragen om mee te spelen of vragen of je hem of haar op een andere manier kunt helpen. </w:t>
      </w:r>
      <w:r>
        <w:t xml:space="preserve">Het is belangrijk om je gevoelens te delen. </w:t>
      </w:r>
      <w:r w:rsidR="00AF30C1">
        <w:t>Je luistert naar diegene en kan</w:t>
      </w:r>
      <w:r>
        <w:t xml:space="preserve"> </w:t>
      </w:r>
      <w:r w:rsidR="009A7143">
        <w:t>Vreedzame tips</w:t>
      </w:r>
      <w:r>
        <w:t xml:space="preserve"> geven over hoe je voor jezelf op kunt komen. </w:t>
      </w:r>
      <w:r w:rsidR="00AF30C1">
        <w:t xml:space="preserve">Zo </w:t>
      </w:r>
      <w:r w:rsidR="009A7143">
        <w:t xml:space="preserve">zorgen we ervoor dat iedereen zich fijn voelt </w:t>
      </w:r>
      <w:r w:rsidR="00270FB8">
        <w:t>bij ons op school.</w:t>
      </w:r>
    </w:p>
    <w:p w14:paraId="31D26036" w14:textId="77777777" w:rsidR="00270FB8" w:rsidRDefault="00270FB8" w:rsidP="00A038EA">
      <w:pPr>
        <w:pStyle w:val="Geenafstand"/>
      </w:pPr>
    </w:p>
    <w:p w14:paraId="13559A3F" w14:textId="6D751C5F" w:rsidR="00270FB8" w:rsidRDefault="007566E5" w:rsidP="00A038EA">
      <w:pPr>
        <w:pStyle w:val="Geenafstand"/>
      </w:pPr>
      <w:r>
        <w:t xml:space="preserve">Als je ziet dat iemand </w:t>
      </w:r>
      <w:r w:rsidR="00AF30C1">
        <w:t>langer</w:t>
      </w:r>
      <w:r>
        <w:t xml:space="preserve"> gepest wordt, spreek de </w:t>
      </w:r>
      <w:proofErr w:type="spellStart"/>
      <w:r>
        <w:t>pester</w:t>
      </w:r>
      <w:proofErr w:type="spellEnd"/>
      <w:r>
        <w:t xml:space="preserve"> hier op aan! Vraag eens waarom de </w:t>
      </w:r>
      <w:proofErr w:type="spellStart"/>
      <w:r>
        <w:t>pester</w:t>
      </w:r>
      <w:proofErr w:type="spellEnd"/>
      <w:r>
        <w:t xml:space="preserve"> doet wat hij doet. Als we </w:t>
      </w:r>
      <w:r w:rsidR="00AF30C1">
        <w:t>samen l</w:t>
      </w:r>
      <w:r>
        <w:t xml:space="preserve">aten zien dat pesten niet cool is, zullen de </w:t>
      </w:r>
      <w:proofErr w:type="spellStart"/>
      <w:r>
        <w:t>pesters</w:t>
      </w:r>
      <w:proofErr w:type="spellEnd"/>
      <w:r>
        <w:t xml:space="preserve"> hiermee stoppen. </w:t>
      </w:r>
      <w:r w:rsidR="00270FB8">
        <w:t>Maar let op</w:t>
      </w:r>
      <w:r w:rsidR="00AF30C1">
        <w:t>:</w:t>
      </w:r>
      <w:r w:rsidR="00270FB8">
        <w:t xml:space="preserve"> </w:t>
      </w:r>
      <w:r w:rsidR="00AF30C1">
        <w:t>d</w:t>
      </w:r>
      <w:r w:rsidR="00270FB8">
        <w:t xml:space="preserve">e </w:t>
      </w:r>
      <w:proofErr w:type="spellStart"/>
      <w:r w:rsidR="00270FB8">
        <w:t>pester</w:t>
      </w:r>
      <w:proofErr w:type="spellEnd"/>
      <w:r w:rsidR="00270FB8">
        <w:t xml:space="preserve"> is gewend elke dag te pesten. De </w:t>
      </w:r>
      <w:proofErr w:type="spellStart"/>
      <w:r w:rsidR="00270FB8">
        <w:t>pester</w:t>
      </w:r>
      <w:proofErr w:type="spellEnd"/>
      <w:r w:rsidR="00270FB8">
        <w:t xml:space="preserve"> heeft hulp nodig het pestgedrag te stoppen. </w:t>
      </w:r>
      <w:r>
        <w:t xml:space="preserve">Lukt dit niet? Ga dan altijd naar meester of juf. Je bent geen </w:t>
      </w:r>
      <w:proofErr w:type="spellStart"/>
      <w:r>
        <w:t>snitch</w:t>
      </w:r>
      <w:proofErr w:type="spellEnd"/>
      <w:r>
        <w:t xml:space="preserve"> (iemand die dingen doorvertel</w:t>
      </w:r>
      <w:r w:rsidR="00374A7C">
        <w:t>t</w:t>
      </w:r>
      <w:r>
        <w:t xml:space="preserve">), maar je helpt ervoor te zorgen dat iedereen zich fijn voelt op school. Je bent </w:t>
      </w:r>
      <w:r w:rsidR="00AF30C1">
        <w:t xml:space="preserve">juist </w:t>
      </w:r>
      <w:r>
        <w:t>een held!</w:t>
      </w:r>
    </w:p>
    <w:p w14:paraId="5633ED60" w14:textId="77777777" w:rsidR="00270FB8" w:rsidRPr="00270FB8" w:rsidRDefault="00270FB8" w:rsidP="00A038EA">
      <w:pPr>
        <w:pStyle w:val="Geenafstand"/>
      </w:pPr>
    </w:p>
    <w:p w14:paraId="3BC3763D" w14:textId="1BA70E04" w:rsidR="00A038EA" w:rsidRDefault="007566E5" w:rsidP="00A038EA">
      <w:pPr>
        <w:pStyle w:val="Geenafstand"/>
      </w:pPr>
      <w:bookmarkStart w:id="6" w:name="_Toc167890500"/>
      <w:r w:rsidRPr="00270FB8">
        <w:rPr>
          <w:rStyle w:val="Kop2Char"/>
        </w:rPr>
        <w:t>Wat k</w:t>
      </w:r>
      <w:r w:rsidR="00A038EA" w:rsidRPr="00270FB8">
        <w:rPr>
          <w:rStyle w:val="Kop2Char"/>
        </w:rPr>
        <w:t>un je doen als j</w:t>
      </w:r>
      <w:r w:rsidRPr="00270FB8">
        <w:rPr>
          <w:rStyle w:val="Kop2Char"/>
        </w:rPr>
        <w:t xml:space="preserve">ij gepest </w:t>
      </w:r>
      <w:r w:rsidR="00A038EA" w:rsidRPr="00270FB8">
        <w:rPr>
          <w:rStyle w:val="Kop2Char"/>
        </w:rPr>
        <w:t>wordt?</w:t>
      </w:r>
      <w:bookmarkEnd w:id="6"/>
      <w:r w:rsidR="00A038EA">
        <w:rPr>
          <w:rFonts w:asciiTheme="majorHAnsi" w:eastAsiaTheme="majorEastAsia" w:hAnsiTheme="majorHAnsi" w:cstheme="majorBidi"/>
          <w:color w:val="2F5496" w:themeColor="accent1" w:themeShade="BF"/>
          <w:sz w:val="32"/>
          <w:szCs w:val="32"/>
        </w:rPr>
        <w:br/>
      </w:r>
      <w:r w:rsidR="00AF30C1">
        <w:t>Het helpt om met iemand te praten w</w:t>
      </w:r>
      <w:r w:rsidR="00A038EA">
        <w:t>anneer je wordt gepest. Dit kan je juf of meester zijn, maar ook je ouders of een klasgenootje.</w:t>
      </w:r>
      <w:r w:rsidR="004C305D">
        <w:t xml:space="preserve"> Praten is belangrijk!</w:t>
      </w:r>
    </w:p>
    <w:p w14:paraId="7A03414A" w14:textId="77777777" w:rsidR="00A038EA" w:rsidRDefault="00A038EA" w:rsidP="00A038EA">
      <w:pPr>
        <w:pStyle w:val="Geenafstand"/>
      </w:pPr>
    </w:p>
    <w:p w14:paraId="15CB85C0" w14:textId="75F3F663" w:rsidR="00A038EA" w:rsidRDefault="00A038EA" w:rsidP="00A038EA">
      <w:pPr>
        <w:pStyle w:val="Geenafstand"/>
      </w:pPr>
      <w:bookmarkStart w:id="7" w:name="_Toc167890501"/>
      <w:r w:rsidRPr="00270FB8">
        <w:rPr>
          <w:rStyle w:val="Kop2Char"/>
        </w:rPr>
        <w:t>Wat moet de meester of juf doen als iemand wordt gepest?</w:t>
      </w:r>
      <w:bookmarkEnd w:id="7"/>
      <w:r>
        <w:rPr>
          <w:rFonts w:asciiTheme="majorHAnsi" w:eastAsiaTheme="majorEastAsia" w:hAnsiTheme="majorHAnsi" w:cstheme="majorBidi"/>
          <w:color w:val="2F5496" w:themeColor="accent1" w:themeShade="BF"/>
          <w:sz w:val="32"/>
          <w:szCs w:val="32"/>
        </w:rPr>
        <w:br/>
      </w:r>
      <w:r>
        <w:t xml:space="preserve">Als iemand wordt gepest, vinden we het fijn als een meester of juf hier extra op let. Het pesten kan soms erger worden wanneer een meester of juf niet meteen iets doet. Als de juf of meester ook ziet dat er gepest wordt, is het fijn wanneer hij of zij een gesprekje aangaat met de </w:t>
      </w:r>
      <w:proofErr w:type="spellStart"/>
      <w:r>
        <w:t>pester</w:t>
      </w:r>
      <w:proofErr w:type="spellEnd"/>
      <w:r>
        <w:t xml:space="preserve">. Waarom doet de </w:t>
      </w:r>
      <w:proofErr w:type="spellStart"/>
      <w:r>
        <w:t>pester</w:t>
      </w:r>
      <w:proofErr w:type="spellEnd"/>
      <w:r>
        <w:t xml:space="preserve"> wat hij doet? Als we dit weten, kunnen we de </w:t>
      </w:r>
      <w:proofErr w:type="spellStart"/>
      <w:r>
        <w:t>pester</w:t>
      </w:r>
      <w:proofErr w:type="spellEnd"/>
      <w:r>
        <w:t xml:space="preserve"> en de gepeste samen helpen.</w:t>
      </w:r>
    </w:p>
    <w:p w14:paraId="5F06E13E" w14:textId="77777777" w:rsidR="00270FB8" w:rsidRDefault="00270FB8" w:rsidP="00A038EA">
      <w:pPr>
        <w:pStyle w:val="Geenafstand"/>
      </w:pPr>
    </w:p>
    <w:p w14:paraId="002E4757" w14:textId="1B2B6911" w:rsidR="00A038EA" w:rsidRDefault="00A038EA" w:rsidP="00270FB8">
      <w:pPr>
        <w:pStyle w:val="Geenafstand"/>
      </w:pPr>
      <w:bookmarkStart w:id="8" w:name="_Toc167890502"/>
      <w:r w:rsidRPr="00270FB8">
        <w:rPr>
          <w:rStyle w:val="Kop2Char"/>
        </w:rPr>
        <w:t>Wat moet mama of papa</w:t>
      </w:r>
      <w:r w:rsidR="004C305D">
        <w:rPr>
          <w:rStyle w:val="Kop2Char"/>
        </w:rPr>
        <w:t xml:space="preserve"> </w:t>
      </w:r>
      <w:r w:rsidRPr="00270FB8">
        <w:rPr>
          <w:rStyle w:val="Kop2Char"/>
        </w:rPr>
        <w:t>doen als iemand wordt gepest?</w:t>
      </w:r>
      <w:bookmarkEnd w:id="8"/>
      <w:r w:rsidRPr="000940DA">
        <w:rPr>
          <w:rStyle w:val="Kop1Char"/>
        </w:rPr>
        <w:br/>
      </w:r>
      <w:r>
        <w:t>We vinden het fijn om het aan onze ouders te vertellen als er sprake is van pesten op school. Soms doen we dit niet</w:t>
      </w:r>
      <w:r w:rsidR="004C305D">
        <w:t>,</w:t>
      </w:r>
      <w:r>
        <w:t xml:space="preserve"> omdat we bang zijn dat papa of mama het probleem </w:t>
      </w:r>
      <w:r w:rsidR="004C305D">
        <w:t>erger</w:t>
      </w:r>
      <w:r>
        <w:t xml:space="preserve"> maakt. We willen niet dat ouders er een drama van maken op school of het probleem zelf gaan oplossen. Ze mogen het niet erger maken. Ook willen we niet ondervraagd worden. Of elke dag moeten uitleggen hoe het was op school. Ouders maken het snel te groot. Wat ouders wel moeten doen is naar ons luisteren. Dan mogen ze als het nodig is naar de meester</w:t>
      </w:r>
      <w:r w:rsidR="004C305D">
        <w:t xml:space="preserve"> of</w:t>
      </w:r>
      <w:r>
        <w:t xml:space="preserve"> de juf</w:t>
      </w:r>
      <w:r w:rsidR="004C305D">
        <w:t>.</w:t>
      </w:r>
    </w:p>
    <w:p w14:paraId="1D6CABC5" w14:textId="77777777" w:rsidR="00270FB8" w:rsidRPr="00A038EA" w:rsidRDefault="00270FB8" w:rsidP="00270FB8">
      <w:pPr>
        <w:pStyle w:val="Geenafstand"/>
      </w:pPr>
    </w:p>
    <w:p w14:paraId="6248C0B6" w14:textId="3BA3CBBB" w:rsidR="004B0522" w:rsidRPr="004B0522" w:rsidRDefault="00A038EA" w:rsidP="00270FB8">
      <w:pPr>
        <w:pStyle w:val="Kop2"/>
      </w:pPr>
      <w:bookmarkStart w:id="9" w:name="_Toc167890503"/>
      <w:r>
        <w:t>A</w:t>
      </w:r>
      <w:r w:rsidR="004B0522" w:rsidRPr="004B0522">
        <w:t>nti-pestcoördinator en vertrouwenspersoon</w:t>
      </w:r>
      <w:bookmarkEnd w:id="9"/>
    </w:p>
    <w:p w14:paraId="7F3C249F" w14:textId="1DA468E5" w:rsidR="00EE7AB0" w:rsidRDefault="00EE7AB0" w:rsidP="004B0522">
      <w:pPr>
        <w:spacing w:after="0" w:line="240" w:lineRule="auto"/>
      </w:pPr>
      <w:r>
        <w:t>Juf Jildou is de anti-pestcoördinator</w:t>
      </w:r>
      <w:r w:rsidR="00563577">
        <w:t xml:space="preserve"> en de vertrouwenspersoon</w:t>
      </w:r>
      <w:r>
        <w:t xml:space="preserve"> bij ons op school. Samen met de leerlingenraad brengt zij dit protocol </w:t>
      </w:r>
      <w:r w:rsidR="00563577">
        <w:t xml:space="preserve">ieder schooljaar </w:t>
      </w:r>
      <w:r>
        <w:t>onder de aandacht bij alle leerkrachten en leerlingen. Dit is belangrijk om ervoor te zorgen dat iedereen weet hoe we met elkaar omgaan op school.</w:t>
      </w:r>
    </w:p>
    <w:p w14:paraId="010F4880" w14:textId="77777777" w:rsidR="00AF30C1" w:rsidRDefault="00AF30C1" w:rsidP="004B0522">
      <w:pPr>
        <w:spacing w:after="0" w:line="240" w:lineRule="auto"/>
      </w:pPr>
    </w:p>
    <w:p w14:paraId="6D292420" w14:textId="77777777" w:rsidR="00EE7AB0" w:rsidRDefault="00EE7AB0" w:rsidP="004B0522">
      <w:pPr>
        <w:spacing w:after="0" w:line="240" w:lineRule="auto"/>
      </w:pPr>
    </w:p>
    <w:p w14:paraId="19E08951" w14:textId="77777777" w:rsidR="007566E5" w:rsidRDefault="007566E5"/>
    <w:p w14:paraId="5739D738" w14:textId="4B6A78B1" w:rsidR="00270FB8" w:rsidRDefault="00270FB8" w:rsidP="00270FB8">
      <w:pPr>
        <w:pStyle w:val="Kop1"/>
      </w:pPr>
      <w:bookmarkStart w:id="10" w:name="_Toc167890504"/>
      <w:r w:rsidRPr="000940DA">
        <w:lastRenderedPageBreak/>
        <w:t xml:space="preserve">Voor </w:t>
      </w:r>
      <w:r>
        <w:t>ouders</w:t>
      </w:r>
      <w:bookmarkEnd w:id="10"/>
    </w:p>
    <w:p w14:paraId="4F9774B2" w14:textId="77777777" w:rsidR="00270FB8" w:rsidRPr="00270FB8" w:rsidRDefault="00270FB8" w:rsidP="00270FB8"/>
    <w:p w14:paraId="486F927E" w14:textId="6E86172A" w:rsidR="00B156D3" w:rsidRDefault="00B156D3" w:rsidP="00270FB8">
      <w:pPr>
        <w:pStyle w:val="Kop2"/>
      </w:pPr>
      <w:bookmarkStart w:id="11" w:name="_Toc167890505"/>
      <w:bookmarkStart w:id="12" w:name="_Hlk116928805"/>
      <w:r w:rsidRPr="00B156D3">
        <w:t>Welke methode heeft de school voor sociaal-emotionele ontwikkeling of specifiek de aanpak van pesten?</w:t>
      </w:r>
      <w:bookmarkEnd w:id="11"/>
    </w:p>
    <w:bookmarkEnd w:id="12"/>
    <w:p w14:paraId="287462B3" w14:textId="070D86A9" w:rsidR="00C57BAB" w:rsidRDefault="00270FB8" w:rsidP="00C57BAB">
      <w:pPr>
        <w:pStyle w:val="Geenafstand"/>
      </w:pPr>
      <w:r>
        <w:t xml:space="preserve">De leerlingen krijgen wekelijks les uit de methode van Vreedzaam. Deze methode </w:t>
      </w:r>
      <w:r w:rsidR="00483030">
        <w:t xml:space="preserve">leert ons hoe we fijn met elkaar om moeten gaan. We leren naar elkaar te luisteren, voor onszelf op te komen, gevoelens te delen en nog veel meer. </w:t>
      </w:r>
      <w:r>
        <w:t xml:space="preserve">Daarnaast werken wij </w:t>
      </w:r>
      <w:r w:rsidR="00EE7AB0">
        <w:t xml:space="preserve">op school het </w:t>
      </w:r>
      <w:r w:rsidR="00C57BAB" w:rsidRPr="001A6DD5">
        <w:rPr>
          <w:i/>
          <w:iCs/>
        </w:rPr>
        <w:t xml:space="preserve">Stappenplan </w:t>
      </w:r>
      <w:r w:rsidR="00AF30C1">
        <w:rPr>
          <w:i/>
          <w:iCs/>
        </w:rPr>
        <w:t>“Ik kan het altijd goed doen’</w:t>
      </w:r>
      <w:r w:rsidR="00EE7AB0">
        <w:t xml:space="preserve">. </w:t>
      </w:r>
      <w:r w:rsidR="00C57BAB">
        <w:t>We maken hierbij gebruik van herstelrecht: een kind mag fouten maken, maar je moet wel van je fouten leren.</w:t>
      </w:r>
      <w:r>
        <w:t xml:space="preserve"> Het is een preventief middel om escalerend gedrag te voorkomen.</w:t>
      </w:r>
      <w:r w:rsidR="005B5DBE">
        <w:t xml:space="preserve"> Het stappenplan is besproken met alle leerlingen en hangt zichtbaar in elke klas.</w:t>
      </w:r>
    </w:p>
    <w:p w14:paraId="02152BEA" w14:textId="3383B122" w:rsidR="007568D6" w:rsidRDefault="007568D6" w:rsidP="00C57BAB">
      <w:pPr>
        <w:pStyle w:val="Geenafstand"/>
      </w:pPr>
    </w:p>
    <w:p w14:paraId="5430BCA3" w14:textId="77777777" w:rsidR="00AF30C1" w:rsidRDefault="00AF30C1" w:rsidP="00C57BAB">
      <w:pPr>
        <w:pStyle w:val="Geenafstand"/>
      </w:pPr>
    </w:p>
    <w:p w14:paraId="6A145098" w14:textId="25D87A57" w:rsidR="00C57BAB" w:rsidRDefault="00AF30C1" w:rsidP="00C57BAB">
      <w:pPr>
        <w:pStyle w:val="Geenafstand"/>
      </w:pPr>
      <w:r>
        <w:rPr>
          <w:noProof/>
        </w:rPr>
        <w:drawing>
          <wp:inline distT="0" distB="0" distL="0" distR="0" wp14:anchorId="7DB95E21" wp14:editId="24243989">
            <wp:extent cx="5829046" cy="4144645"/>
            <wp:effectExtent l="0" t="0" r="635" b="8255"/>
            <wp:docPr id="1264984659" name="Afbeelding 1" descr="Afbeelding met tekst, schermopname, Menselijk gezicht,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84659" name="Afbeelding 1" descr="Afbeelding met tekst, schermopname, Menselijk gezicht, software&#10;&#10;Automatisch gegenereerde beschrijving"/>
                    <pic:cNvPicPr/>
                  </pic:nvPicPr>
                  <pic:blipFill rotWithShape="1">
                    <a:blip r:embed="rId13"/>
                    <a:srcRect l="12897" t="11936" r="15510" b="11707"/>
                    <a:stretch/>
                  </pic:blipFill>
                  <pic:spPr bwMode="auto">
                    <a:xfrm>
                      <a:off x="0" y="0"/>
                      <a:ext cx="5838639" cy="4151466"/>
                    </a:xfrm>
                    <a:prstGeom prst="rect">
                      <a:avLst/>
                    </a:prstGeom>
                    <a:ln>
                      <a:noFill/>
                    </a:ln>
                    <a:extLst>
                      <a:ext uri="{53640926-AAD7-44D8-BBD7-CCE9431645EC}">
                        <a14:shadowObscured xmlns:a14="http://schemas.microsoft.com/office/drawing/2010/main"/>
                      </a:ext>
                    </a:extLst>
                  </pic:spPr>
                </pic:pic>
              </a:graphicData>
            </a:graphic>
          </wp:inline>
        </w:drawing>
      </w:r>
    </w:p>
    <w:p w14:paraId="41C42D82" w14:textId="77777777" w:rsidR="0046212C" w:rsidRDefault="0046212C"/>
    <w:p w14:paraId="1E12AF0B" w14:textId="65BE991E" w:rsidR="0046212C" w:rsidRDefault="0046212C" w:rsidP="00483030">
      <w:pPr>
        <w:pStyle w:val="Kop2"/>
      </w:pPr>
      <w:bookmarkStart w:id="13" w:name="_Toc167890506"/>
      <w:r>
        <w:t>Hoe zet OBS de Ploeg het sociaal-emotioneel leerlingvolgsysteem in bij de aanpak van pesten?</w:t>
      </w:r>
      <w:bookmarkEnd w:id="13"/>
    </w:p>
    <w:p w14:paraId="0A4425CE" w14:textId="77777777" w:rsidR="0046212C" w:rsidRPr="00A67B7A" w:rsidRDefault="0046212C" w:rsidP="0046212C">
      <w:pPr>
        <w:pStyle w:val="Geenafstand"/>
      </w:pPr>
      <w:r w:rsidRPr="00A67B7A">
        <w:t>Voor het volgen van de sociaal-emotionele ontwikkeling van individuele leerlingen, groepen en de</w:t>
      </w:r>
    </w:p>
    <w:p w14:paraId="3CF752CD" w14:textId="61AA6880" w:rsidR="00A67B7A" w:rsidRPr="00A67B7A" w:rsidRDefault="0046212C" w:rsidP="00A67B7A">
      <w:pPr>
        <w:pStyle w:val="Geenafstand"/>
      </w:pPr>
      <w:r w:rsidRPr="00A67B7A">
        <w:t xml:space="preserve">school maken we gebruik van </w:t>
      </w:r>
      <w:r w:rsidR="00A67B7A" w:rsidRPr="00A67B7A">
        <w:t xml:space="preserve">het volgsysteem in </w:t>
      </w:r>
      <w:proofErr w:type="spellStart"/>
      <w:r w:rsidR="00A67B7A" w:rsidRPr="00A67B7A">
        <w:t>Parnassys</w:t>
      </w:r>
      <w:proofErr w:type="spellEnd"/>
      <w:r w:rsidR="00A67B7A" w:rsidRPr="00A67B7A">
        <w:t>. De</w:t>
      </w:r>
      <w:r w:rsidR="00483030" w:rsidRPr="00A67B7A">
        <w:t xml:space="preserve"> sociale en fysieke veiligheid </w:t>
      </w:r>
      <w:r w:rsidR="00A67B7A" w:rsidRPr="00A67B7A">
        <w:t>wordt ieder jaar geanalyseerd. D</w:t>
      </w:r>
      <w:r w:rsidR="00483030" w:rsidRPr="00A67B7A">
        <w:t xml:space="preserve">oor middel van </w:t>
      </w:r>
      <w:r w:rsidR="00A67B7A" w:rsidRPr="00A67B7A">
        <w:t xml:space="preserve">een </w:t>
      </w:r>
      <w:r w:rsidR="00483030" w:rsidRPr="00A67B7A">
        <w:t>enquête</w:t>
      </w:r>
      <w:r w:rsidR="00A67B7A" w:rsidRPr="00A67B7A">
        <w:t xml:space="preserve"> van Vensters PO wordt d</w:t>
      </w:r>
      <w:r w:rsidR="00483030" w:rsidRPr="00A67B7A">
        <w:t>e sociale veiligheidsbeleving van leerlingen gemeten</w:t>
      </w:r>
      <w:r w:rsidR="00A67B7A" w:rsidRPr="00A67B7A">
        <w:t>. De afname van de enquête is</w:t>
      </w:r>
      <w:r w:rsidR="00483030" w:rsidRPr="00A67B7A">
        <w:t xml:space="preserve"> bij de kinderen van de groepen 6, 7 en 8. De kinderen geven zelf een waardeoordeel. De uitkomst geeft ons inzicht in verbeterpunten. </w:t>
      </w:r>
      <w:r w:rsidR="00A67B7A" w:rsidRPr="00A67B7A">
        <w:t xml:space="preserve">Daarnaast kan een groepsleerkracht ervoor kiezen een sociogram af te nemen om de vriendschapsrelaties van de groep in beeld te krijgen. </w:t>
      </w:r>
      <w:r w:rsidR="00483030" w:rsidRPr="00A67B7A">
        <w:t>De fysieke veiligheid wordt uitgebreid beschreven in ons veiligheidsbeleidsplan</w:t>
      </w:r>
      <w:r w:rsidR="00A67B7A" w:rsidRPr="00A67B7A">
        <w:t xml:space="preserve"> en ieder jaar geëvalueerd en aangescherpt waar nodig.</w:t>
      </w:r>
    </w:p>
    <w:p w14:paraId="213972F8" w14:textId="15185E6A" w:rsidR="008E4E67" w:rsidRDefault="008E4E67" w:rsidP="00483030">
      <w:pPr>
        <w:pStyle w:val="Kop2"/>
      </w:pPr>
      <w:bookmarkStart w:id="14" w:name="_Toc167890507"/>
      <w:r>
        <w:lastRenderedPageBreak/>
        <w:t>Adviezen aan ouders</w:t>
      </w:r>
      <w:bookmarkEnd w:id="14"/>
    </w:p>
    <w:p w14:paraId="4DE7C927" w14:textId="722012F0" w:rsidR="00AA596D" w:rsidRDefault="00AA596D" w:rsidP="008E4E67">
      <w:pPr>
        <w:pStyle w:val="Geenafstand"/>
      </w:pPr>
      <w:r>
        <w:t>H</w:t>
      </w:r>
      <w:r w:rsidR="00483030">
        <w:t>et eerste en belangrijkste advies is: luister naar uw kind.</w:t>
      </w:r>
      <w:r w:rsidR="009A7143">
        <w:t xml:space="preserve"> Vraag wat er aan de hand is en of de juf of meester op de hoogte is van het conflict. Probeer erachter te komen of er sprake is van </w:t>
      </w:r>
      <w:r w:rsidR="00D0339D">
        <w:t>een eenmalig</w:t>
      </w:r>
      <w:r w:rsidR="009A7143">
        <w:t xml:space="preserve"> conflict</w:t>
      </w:r>
      <w:r w:rsidR="00D0339D">
        <w:t xml:space="preserve"> of meerdere conflicten en hoe lang dit al speelt.</w:t>
      </w:r>
      <w:r w:rsidR="009A7143">
        <w:t xml:space="preserve"> </w:t>
      </w:r>
      <w:r>
        <w:t>Wees nieuwsgierig en geef</w:t>
      </w:r>
      <w:r w:rsidR="004C305D">
        <w:t xml:space="preserve"> eerst</w:t>
      </w:r>
      <w:r>
        <w:t xml:space="preserve"> zo min mogelijk oordeel of advies.</w:t>
      </w:r>
      <w:r w:rsidR="00F6489B">
        <w:t xml:space="preserve"> </w:t>
      </w:r>
      <w:r w:rsidR="00D0339D">
        <w:t xml:space="preserve">Vraag wat er precies gebeurd is. </w:t>
      </w:r>
      <w:r w:rsidR="004C305D">
        <w:t xml:space="preserve">Vraag ook actief aan uw kind naar zijn of haar aandeel in </w:t>
      </w:r>
      <w:r w:rsidR="009A7143">
        <w:t xml:space="preserve">het conflict. </w:t>
      </w:r>
      <w:r w:rsidR="0057502B">
        <w:t xml:space="preserve">Vaak hebben alle betrokkenen hier een aandeel in. </w:t>
      </w:r>
      <w:r w:rsidR="004C305D">
        <w:t xml:space="preserve">Luister vervolgens vooral naar de wensen van uw kind. </w:t>
      </w:r>
      <w:r w:rsidR="00D0339D">
        <w:t xml:space="preserve">Is het conflict al opgelost en wil uw kind zijn of haar verhaal doen, of is het nog niet opgelost? </w:t>
      </w:r>
      <w:r w:rsidR="0057502B">
        <w:t>Hoe denkt uw kind het conflict</w:t>
      </w:r>
      <w:r w:rsidR="00D0339D">
        <w:t xml:space="preserve"> in dat geval</w:t>
      </w:r>
      <w:r w:rsidR="0057502B">
        <w:t xml:space="preserve"> op te lossen? </w:t>
      </w:r>
      <w:r w:rsidR="004C305D">
        <w:t>Misschien helpt het om samen een oplossing te bedenken voor</w:t>
      </w:r>
      <w:r w:rsidR="0057502B">
        <w:t xml:space="preserve"> het conflict</w:t>
      </w:r>
      <w:r w:rsidR="004C305D">
        <w:t xml:space="preserve">. Laat dit vooral uit het kind zelf komen. </w:t>
      </w:r>
      <w:r w:rsidR="0057502B">
        <w:t>Stimuleer uw kind hulp te vragen aan de juf of meester wanneer het niet lukt het conflict zelf op te lossen.</w:t>
      </w:r>
    </w:p>
    <w:p w14:paraId="38D25D6C" w14:textId="77777777" w:rsidR="0057502B" w:rsidRDefault="0057502B" w:rsidP="008E4E67">
      <w:pPr>
        <w:pStyle w:val="Geenafstand"/>
      </w:pPr>
    </w:p>
    <w:p w14:paraId="71D31266" w14:textId="0F27C1F1" w:rsidR="00F6489B" w:rsidRDefault="0057502B" w:rsidP="0057502B">
      <w:pPr>
        <w:pStyle w:val="Geenafstand"/>
      </w:pPr>
      <w:r>
        <w:t xml:space="preserve">Wordt het conflict niet opgelost of vinden er structureel conflicten plaats? Dan kunnen de conflicten veranderen in pesten. </w:t>
      </w:r>
      <w:r w:rsidR="00F6489B">
        <w:t>Vraag</w:t>
      </w:r>
      <w:r>
        <w:t xml:space="preserve"> in dit geval</w:t>
      </w:r>
      <w:r w:rsidR="00F6489B">
        <w:t xml:space="preserve"> om een gesprek met de leerkracht van uw kind.</w:t>
      </w:r>
      <w:r w:rsidR="00F6489B" w:rsidRPr="00F6489B">
        <w:t xml:space="preserve"> </w:t>
      </w:r>
      <w:r w:rsidR="00F6489B">
        <w:t xml:space="preserve">In dit gesprek is het uitgangspunt dat het gaat om uw kind en onze leerling. Overleg dit wel met uw kind en ga niet eigenhandig naar school om verhaal te halen. Vaak vinden kinderen dit niet fijn. Wanneer het pesten </w:t>
      </w:r>
      <w:r w:rsidR="004C305D">
        <w:t xml:space="preserve">ook na het gesprek met de leerkracht </w:t>
      </w:r>
      <w:r w:rsidR="00F6489B">
        <w:t>niet stopt, kunt u terecht bij Marijke. Zij is het aanspreekpunt voor pesten binnen de school.</w:t>
      </w:r>
    </w:p>
    <w:p w14:paraId="2CC1BF0E" w14:textId="77777777" w:rsidR="00D0339D" w:rsidRDefault="00D0339D" w:rsidP="0057502B">
      <w:pPr>
        <w:pStyle w:val="Geenafstand"/>
      </w:pPr>
    </w:p>
    <w:p w14:paraId="528D0C92" w14:textId="77777777" w:rsidR="00551ECC" w:rsidRDefault="00AA596D" w:rsidP="00551ECC">
      <w:r>
        <w:t xml:space="preserve">Kinderen pesten meestal niet met hun ouders in de buurt. </w:t>
      </w:r>
      <w:r w:rsidR="00576703">
        <w:t xml:space="preserve">Twijfel je of vermoed je dat je kind pest? Houd dan goed in de gaten hoe het contact met andere kinderen verloopt, ook online via internet. </w:t>
      </w:r>
      <w:r w:rsidR="004C305D">
        <w:t xml:space="preserve">Wanneer kinderen bijvoorbeeld een mobiele telefoon krijgen, is het belangrijk hen hierbij te begeleiden. Hoe ga je met elkaar om op het internet? Mag je zomaar alles zeggen? Wie </w:t>
      </w:r>
      <w:r w:rsidR="00551ECC">
        <w:t>kan</w:t>
      </w:r>
      <w:r w:rsidR="004C305D">
        <w:t xml:space="preserve"> eigenlijk </w:t>
      </w:r>
      <w:r w:rsidR="00551ECC">
        <w:t>allemaal lezen w</w:t>
      </w:r>
      <w:r w:rsidR="004C305D">
        <w:t>at ik online schrij</w:t>
      </w:r>
      <w:r w:rsidR="00551ECC">
        <w:t>f?</w:t>
      </w:r>
      <w:r w:rsidR="00551ECC" w:rsidRPr="00551ECC">
        <w:t xml:space="preserve"> </w:t>
      </w:r>
    </w:p>
    <w:p w14:paraId="0F2ED5D0" w14:textId="445D8390" w:rsidR="00551ECC" w:rsidRDefault="00551ECC" w:rsidP="00551ECC">
      <w:r>
        <w:t xml:space="preserve">Vaak is het niet helemaal duidelijk waarom een kind gaat pesten. Meestal gaat het om onzekerheid of een gebrek aan eigenwaarde. Wanneer je iemand anders voor schut zet, voel jij je ietsje beter. Juist door dit gedrag bespreekbaar te maken met uw kind, kunnen de </w:t>
      </w:r>
      <w:proofErr w:type="spellStart"/>
      <w:r>
        <w:t>pester</w:t>
      </w:r>
      <w:proofErr w:type="spellEnd"/>
      <w:r>
        <w:t xml:space="preserve"> en de gepeste geholpen worden. Keur hierbij niet je kind als persoon af, maar zijn of haar gedrag. Help hem of haar zich te verplaatsen in de ander die wordt gepest. Maak duidelijk dat pesten echt niet goed is.</w:t>
      </w:r>
    </w:p>
    <w:p w14:paraId="56BB0002" w14:textId="77777777" w:rsidR="00551ECC" w:rsidRDefault="00551ECC">
      <w:r>
        <w:t xml:space="preserve">Mocht u advies willen over wat u kunt doen als uw kind (online) pest, dan kunt u terecht bij de groepsleerkracht. Mocht u zelf meer willen weten over het gedrag van uw kind wanneer hij of zij op school is, vraag dit gerust </w:t>
      </w:r>
      <w:r w:rsidR="00576703">
        <w:t xml:space="preserve">tijdens een regulier oudergesprek. </w:t>
      </w:r>
      <w:r>
        <w:t xml:space="preserve">We vertellen graag over de sociale ontwikkeling van uw zoon of dochter. </w:t>
      </w:r>
    </w:p>
    <w:p w14:paraId="42553564" w14:textId="77777777" w:rsidR="00551ECC" w:rsidRDefault="00551ECC" w:rsidP="00551ECC">
      <w:r>
        <w:t xml:space="preserve">Meer bruikbare tips kun je vinden op </w:t>
      </w:r>
      <w:hyperlink r:id="rId14" w:history="1">
        <w:r w:rsidRPr="00110CB9">
          <w:rPr>
            <w:rStyle w:val="Hyperlink"/>
          </w:rPr>
          <w:t>www.groeigids.nl</w:t>
        </w:r>
      </w:hyperlink>
      <w:r>
        <w:t xml:space="preserve"> en </w:t>
      </w:r>
      <w:hyperlink r:id="rId15" w:history="1">
        <w:r w:rsidRPr="00110CB9">
          <w:rPr>
            <w:rStyle w:val="Hyperlink"/>
          </w:rPr>
          <w:t>www.nji.nl</w:t>
        </w:r>
      </w:hyperlink>
      <w:r>
        <w:t xml:space="preserve"> of in het Handboek tegen pesten</w:t>
      </w:r>
      <w:r>
        <w:rPr>
          <w:rStyle w:val="Voetnootmarkering"/>
        </w:rPr>
        <w:footnoteReference w:id="1"/>
      </w:r>
      <w:r>
        <w:t>.</w:t>
      </w:r>
    </w:p>
    <w:p w14:paraId="2DC77D19" w14:textId="77777777" w:rsidR="00AA596D" w:rsidRDefault="00AA596D"/>
    <w:p w14:paraId="5C9B7DA8" w14:textId="0A148832" w:rsidR="006D584F" w:rsidRDefault="00BE58FB">
      <w:r>
        <w:br w:type="page"/>
      </w:r>
    </w:p>
    <w:p w14:paraId="628840F0" w14:textId="77777777" w:rsidR="006D584F" w:rsidRDefault="006D584F"/>
    <w:p w14:paraId="3548E368" w14:textId="1659942D" w:rsidR="00BE58FB" w:rsidRDefault="00D0339D" w:rsidP="00483030">
      <w:pPr>
        <w:pStyle w:val="Kop1"/>
      </w:pPr>
      <w:bookmarkStart w:id="15" w:name="_Toc167890508"/>
      <w:bookmarkStart w:id="16" w:name="_Hlk116928882"/>
      <w:r>
        <w:t xml:space="preserve">Zo doen wij het op </w:t>
      </w:r>
      <w:r w:rsidR="00BE58FB">
        <w:t>OBS de Ploeg</w:t>
      </w:r>
      <w:bookmarkEnd w:id="15"/>
    </w:p>
    <w:bookmarkEnd w:id="16"/>
    <w:p w14:paraId="08DCBDE8" w14:textId="77777777" w:rsidR="006D584F" w:rsidRPr="0046212C" w:rsidRDefault="006D584F" w:rsidP="001A6DD5"/>
    <w:tbl>
      <w:tblPr>
        <w:tblStyle w:val="Tabelraster"/>
        <w:tblW w:w="0" w:type="auto"/>
        <w:tblLook w:val="04A0" w:firstRow="1" w:lastRow="0" w:firstColumn="1" w:lastColumn="0" w:noHBand="0" w:noVBand="1"/>
      </w:tblPr>
      <w:tblGrid>
        <w:gridCol w:w="8871"/>
      </w:tblGrid>
      <w:tr w:rsidR="00137F7F" w:rsidRPr="00630156" w14:paraId="177DAC13" w14:textId="77777777" w:rsidTr="00E96442">
        <w:tc>
          <w:tcPr>
            <w:tcW w:w="8871" w:type="dxa"/>
            <w:shd w:val="clear" w:color="auto" w:fill="DEEAF6" w:themeFill="accent5" w:themeFillTint="33"/>
            <w:vAlign w:val="center"/>
          </w:tcPr>
          <w:p w14:paraId="24DB98B2" w14:textId="5F87DB7F" w:rsidR="00137F7F" w:rsidRPr="00E96442" w:rsidRDefault="002436E0" w:rsidP="00483030">
            <w:pPr>
              <w:pStyle w:val="Kop2"/>
              <w:rPr>
                <w:color w:val="FF0000"/>
              </w:rPr>
            </w:pPr>
            <w:bookmarkStart w:id="17" w:name="_Toc167890509"/>
            <w:r>
              <w:t>Taalgebruik</w:t>
            </w:r>
            <w:bookmarkEnd w:id="17"/>
          </w:p>
        </w:tc>
      </w:tr>
      <w:tr w:rsidR="00137F7F" w:rsidRPr="00630156" w14:paraId="1F15C386" w14:textId="77777777" w:rsidTr="00D623A8">
        <w:tc>
          <w:tcPr>
            <w:tcW w:w="8871" w:type="dxa"/>
            <w:vAlign w:val="center"/>
          </w:tcPr>
          <w:p w14:paraId="537426F8" w14:textId="77777777" w:rsidR="00FA097A" w:rsidRDefault="00FA097A" w:rsidP="00D623A8">
            <w:pPr>
              <w:rPr>
                <w:rFonts w:asciiTheme="minorHAnsi" w:hAnsiTheme="minorHAnsi" w:cstheme="minorHAnsi"/>
                <w:sz w:val="22"/>
                <w:szCs w:val="22"/>
              </w:rPr>
            </w:pPr>
          </w:p>
          <w:p w14:paraId="588ABBE2" w14:textId="006FAD0D" w:rsidR="002436E0" w:rsidRPr="00551ECC" w:rsidRDefault="002436E0" w:rsidP="002436E0">
            <w:pPr>
              <w:rPr>
                <w:rFonts w:cstheme="minorHAnsi"/>
                <w:b/>
                <w:bCs/>
              </w:rPr>
            </w:pPr>
            <w:r>
              <w:rPr>
                <w:rFonts w:asciiTheme="minorHAnsi" w:hAnsiTheme="minorHAnsi" w:cstheme="minorHAnsi"/>
                <w:sz w:val="22"/>
                <w:szCs w:val="22"/>
              </w:rPr>
              <w:t xml:space="preserve">Wij zijn </w:t>
            </w:r>
            <w:r w:rsidR="00D0339D">
              <w:rPr>
                <w:rFonts w:asciiTheme="minorHAnsi" w:hAnsiTheme="minorHAnsi" w:cstheme="minorHAnsi"/>
                <w:sz w:val="22"/>
                <w:szCs w:val="22"/>
              </w:rPr>
              <w:t>alert</w:t>
            </w:r>
            <w:r w:rsidRPr="00630156">
              <w:rPr>
                <w:rFonts w:asciiTheme="minorHAnsi" w:hAnsiTheme="minorHAnsi" w:cstheme="minorHAnsi"/>
                <w:sz w:val="22"/>
                <w:szCs w:val="22"/>
              </w:rPr>
              <w:t xml:space="preserve"> op </w:t>
            </w:r>
            <w:r>
              <w:rPr>
                <w:rFonts w:asciiTheme="minorHAnsi" w:hAnsiTheme="minorHAnsi" w:cstheme="minorHAnsi"/>
                <w:sz w:val="22"/>
                <w:szCs w:val="22"/>
              </w:rPr>
              <w:t xml:space="preserve">het taalgebruik van onze leerlingen. Zo geldt binnen onze school de afspraak dat er niet wordt gescholden en/of kwetsend taalgebruik wordt gebruikt. Onze school moet namelijk een plek zijn waar iedereen zich veilig voelt. Dit geldt voor alle leerlingen, ouders, leerkrachten en onderwijsondersteunend personeel. </w:t>
            </w:r>
          </w:p>
          <w:p w14:paraId="2FB3C83E" w14:textId="77777777" w:rsidR="00137F7F" w:rsidRPr="00630156" w:rsidRDefault="00137F7F" w:rsidP="002436E0">
            <w:pPr>
              <w:rPr>
                <w:rFonts w:asciiTheme="majorHAnsi" w:hAnsiTheme="majorHAnsi" w:cstheme="majorHAnsi"/>
                <w:b/>
                <w:sz w:val="20"/>
                <w:szCs w:val="20"/>
              </w:rPr>
            </w:pPr>
          </w:p>
        </w:tc>
      </w:tr>
      <w:tr w:rsidR="00AB61AC" w:rsidRPr="00630156" w14:paraId="56220DC6" w14:textId="77777777" w:rsidTr="00AB61AC">
        <w:tc>
          <w:tcPr>
            <w:tcW w:w="8871" w:type="dxa"/>
            <w:shd w:val="clear" w:color="auto" w:fill="DEEAF6" w:themeFill="accent5" w:themeFillTint="33"/>
            <w:vAlign w:val="center"/>
          </w:tcPr>
          <w:p w14:paraId="1B744259" w14:textId="08B6F1D0" w:rsidR="00AB61AC" w:rsidRDefault="00AB61AC" w:rsidP="00AB61AC">
            <w:pPr>
              <w:pStyle w:val="Kop2"/>
            </w:pPr>
            <w:bookmarkStart w:id="18" w:name="_Toc167890510"/>
            <w:r>
              <w:t>Digitaal pesten</w:t>
            </w:r>
            <w:bookmarkEnd w:id="18"/>
          </w:p>
        </w:tc>
      </w:tr>
      <w:tr w:rsidR="00AB61AC" w:rsidRPr="00630156" w14:paraId="2613B1C3" w14:textId="77777777" w:rsidTr="00D623A8">
        <w:tc>
          <w:tcPr>
            <w:tcW w:w="8871" w:type="dxa"/>
            <w:vAlign w:val="center"/>
          </w:tcPr>
          <w:p w14:paraId="39C5E72E" w14:textId="77777777" w:rsidR="00AB61AC" w:rsidRPr="00630156" w:rsidRDefault="00AB61AC" w:rsidP="00AB61AC">
            <w:pPr>
              <w:rPr>
                <w:rFonts w:asciiTheme="majorHAnsi" w:hAnsiTheme="majorHAnsi" w:cstheme="majorHAnsi"/>
                <w:bCs/>
                <w:sz w:val="20"/>
                <w:szCs w:val="20"/>
              </w:rPr>
            </w:pPr>
            <w:r>
              <w:rPr>
                <w:rFonts w:asciiTheme="minorHAnsi" w:hAnsiTheme="minorHAnsi"/>
                <w:sz w:val="22"/>
                <w:szCs w:val="22"/>
              </w:rPr>
              <w:br w:type="page"/>
            </w:r>
          </w:p>
          <w:p w14:paraId="7842B47D" w14:textId="77777777" w:rsidR="00AB61AC" w:rsidRDefault="00AB61AC" w:rsidP="00AB61AC">
            <w:pPr>
              <w:rPr>
                <w:rFonts w:asciiTheme="minorHAnsi" w:hAnsiTheme="minorHAnsi" w:cstheme="minorHAnsi"/>
                <w:sz w:val="22"/>
                <w:szCs w:val="22"/>
              </w:rPr>
            </w:pPr>
            <w:r w:rsidRPr="00630156">
              <w:rPr>
                <w:rFonts w:asciiTheme="minorHAnsi" w:hAnsiTheme="minorHAnsi" w:cstheme="minorHAnsi"/>
                <w:bCs/>
                <w:sz w:val="22"/>
                <w:szCs w:val="22"/>
              </w:rPr>
              <w:t xml:space="preserve">Digitaal pesten, online pesten of cyberpesten is  een nieuwe vorm van pesten, maar de basis van de aanpak is dezelfde als bij ‘klassiek’ pesten. </w:t>
            </w:r>
            <w:r>
              <w:rPr>
                <w:rFonts w:asciiTheme="minorHAnsi" w:hAnsiTheme="minorHAnsi" w:cstheme="minorHAnsi"/>
                <w:bCs/>
                <w:sz w:val="22"/>
                <w:szCs w:val="22"/>
              </w:rPr>
              <w:t>De regel is: w</w:t>
            </w:r>
            <w:r w:rsidRPr="00630156">
              <w:rPr>
                <w:rFonts w:asciiTheme="minorHAnsi" w:hAnsiTheme="minorHAnsi" w:cstheme="minorHAnsi"/>
                <w:bCs/>
                <w:sz w:val="22"/>
                <w:szCs w:val="22"/>
              </w:rPr>
              <w:t>at je in het ‘echte leven’ niet mag, mag je online ook niet</w:t>
            </w:r>
            <w:r>
              <w:rPr>
                <w:rFonts w:asciiTheme="minorHAnsi" w:hAnsiTheme="minorHAnsi" w:cstheme="minorHAnsi"/>
                <w:bCs/>
                <w:sz w:val="22"/>
                <w:szCs w:val="22"/>
              </w:rPr>
              <w:t>.</w:t>
            </w:r>
            <w:r w:rsidRPr="00630156">
              <w:rPr>
                <w:rFonts w:asciiTheme="minorHAnsi" w:hAnsiTheme="minorHAnsi" w:cstheme="minorHAnsi"/>
                <w:bCs/>
                <w:sz w:val="22"/>
                <w:szCs w:val="22"/>
              </w:rPr>
              <w:t xml:space="preserve"> </w:t>
            </w:r>
            <w:r>
              <w:rPr>
                <w:rFonts w:asciiTheme="minorHAnsi" w:hAnsiTheme="minorHAnsi" w:cstheme="minorHAnsi"/>
                <w:bCs/>
                <w:sz w:val="22"/>
                <w:szCs w:val="22"/>
              </w:rPr>
              <w:t>Kinderen zijn zich er nog niet altijd van bewust d</w:t>
            </w:r>
            <w:r w:rsidRPr="00630156">
              <w:rPr>
                <w:rFonts w:asciiTheme="minorHAnsi" w:hAnsiTheme="minorHAnsi" w:cstheme="minorHAnsi"/>
                <w:sz w:val="22"/>
                <w:szCs w:val="22"/>
              </w:rPr>
              <w:t>at online communiceren anders verloopt dan offline communiceren en risico’s met zich mee brengt</w:t>
            </w:r>
            <w:r>
              <w:rPr>
                <w:rFonts w:asciiTheme="minorHAnsi" w:hAnsiTheme="minorHAnsi" w:cstheme="minorHAnsi"/>
                <w:sz w:val="22"/>
                <w:szCs w:val="22"/>
              </w:rPr>
              <w:t>.</w:t>
            </w:r>
            <w:r w:rsidRPr="00630156">
              <w:rPr>
                <w:rFonts w:asciiTheme="minorHAnsi" w:hAnsiTheme="minorHAnsi" w:cstheme="minorHAnsi"/>
                <w:sz w:val="22"/>
                <w:szCs w:val="22"/>
              </w:rPr>
              <w:t xml:space="preserve"> Daarom vinden wij het belangrijk om kinderen leren om te gaan met sociale media</w:t>
            </w:r>
            <w:r>
              <w:rPr>
                <w:rFonts w:asciiTheme="minorHAnsi" w:hAnsiTheme="minorHAnsi" w:cstheme="minorHAnsi"/>
                <w:sz w:val="22"/>
                <w:szCs w:val="22"/>
              </w:rPr>
              <w:t xml:space="preserve"> en wordt dit onderwerp waar nodig herhaaldelijk besproken in de klassen. Op deze manier willen we onze leerlingen </w:t>
            </w:r>
            <w:r w:rsidRPr="00630156">
              <w:rPr>
                <w:rFonts w:asciiTheme="minorHAnsi" w:hAnsiTheme="minorHAnsi" w:cstheme="minorHAnsi"/>
                <w:sz w:val="22"/>
                <w:szCs w:val="22"/>
              </w:rPr>
              <w:t xml:space="preserve">opvoeden tot </w:t>
            </w:r>
            <w:r w:rsidRPr="00630156">
              <w:rPr>
                <w:rFonts w:asciiTheme="minorHAnsi" w:hAnsiTheme="minorHAnsi" w:cstheme="minorHAnsi"/>
                <w:i/>
                <w:sz w:val="22"/>
                <w:szCs w:val="22"/>
              </w:rPr>
              <w:t>digitaal</w:t>
            </w:r>
            <w:r w:rsidRPr="00630156">
              <w:rPr>
                <w:rFonts w:asciiTheme="minorHAnsi" w:hAnsiTheme="minorHAnsi" w:cstheme="minorHAnsi"/>
                <w:sz w:val="22"/>
                <w:szCs w:val="22"/>
              </w:rPr>
              <w:t xml:space="preserve"> burger.</w:t>
            </w:r>
          </w:p>
          <w:p w14:paraId="32130504" w14:textId="77777777" w:rsidR="00AB61AC" w:rsidRDefault="00AB61AC" w:rsidP="00AB61AC">
            <w:pPr>
              <w:rPr>
                <w:rFonts w:asciiTheme="minorHAnsi" w:hAnsiTheme="minorHAnsi" w:cstheme="minorHAnsi"/>
                <w:sz w:val="22"/>
                <w:szCs w:val="22"/>
              </w:rPr>
            </w:pPr>
          </w:p>
          <w:p w14:paraId="1EB4299F" w14:textId="77777777" w:rsidR="00AB61AC" w:rsidRPr="00630156" w:rsidRDefault="00AB61AC" w:rsidP="00AB61AC">
            <w:pPr>
              <w:rPr>
                <w:rFonts w:asciiTheme="minorHAnsi" w:hAnsiTheme="minorHAnsi" w:cstheme="minorHAnsi"/>
                <w:sz w:val="22"/>
                <w:szCs w:val="22"/>
              </w:rPr>
            </w:pPr>
            <w:r>
              <w:rPr>
                <w:rFonts w:asciiTheme="minorHAnsi" w:hAnsiTheme="minorHAnsi" w:cstheme="minorHAnsi"/>
                <w:sz w:val="22"/>
                <w:szCs w:val="22"/>
              </w:rPr>
              <w:t>Waar nodig</w:t>
            </w:r>
            <w:r w:rsidRPr="00630156">
              <w:rPr>
                <w:rFonts w:asciiTheme="minorHAnsi" w:hAnsiTheme="minorHAnsi" w:cstheme="minorHAnsi"/>
                <w:sz w:val="22"/>
                <w:szCs w:val="22"/>
              </w:rPr>
              <w:t xml:space="preserve"> hebben </w:t>
            </w:r>
            <w:r>
              <w:rPr>
                <w:rFonts w:asciiTheme="minorHAnsi" w:hAnsiTheme="minorHAnsi" w:cstheme="minorHAnsi"/>
                <w:sz w:val="22"/>
                <w:szCs w:val="22"/>
              </w:rPr>
              <w:t xml:space="preserve">we daarom </w:t>
            </w:r>
            <w:r w:rsidRPr="00630156">
              <w:rPr>
                <w:rFonts w:asciiTheme="minorHAnsi" w:hAnsiTheme="minorHAnsi" w:cstheme="minorHAnsi"/>
                <w:sz w:val="22"/>
                <w:szCs w:val="22"/>
              </w:rPr>
              <w:t>duidelijke afspraken gemaakt over digitaal pesten en over online communiceren.</w:t>
            </w:r>
            <w:r>
              <w:rPr>
                <w:rFonts w:asciiTheme="minorHAnsi" w:hAnsiTheme="minorHAnsi" w:cstheme="minorHAnsi"/>
                <w:sz w:val="22"/>
                <w:szCs w:val="22"/>
              </w:rPr>
              <w:t xml:space="preserve"> </w:t>
            </w:r>
            <w:r w:rsidRPr="00630156">
              <w:rPr>
                <w:rFonts w:asciiTheme="minorHAnsi" w:hAnsiTheme="minorHAnsi" w:cstheme="minorHAnsi"/>
                <w:sz w:val="22"/>
                <w:szCs w:val="22"/>
              </w:rPr>
              <w:t xml:space="preserve">Vanaf het moment dat mobieltjes een rol gaan spelen in de groep gaat de groepsleerkracht met de groep in gesprek over de manier waarop ze hiermee om kunnen gaan. We zetten ook op dit terrein een duidelijke norm neer: ‘Zo doen we dat hier op school met sociale media!’ </w:t>
            </w:r>
            <w:r>
              <w:rPr>
                <w:rFonts w:asciiTheme="minorHAnsi" w:hAnsiTheme="minorHAnsi" w:cstheme="minorHAnsi"/>
                <w:sz w:val="22"/>
                <w:szCs w:val="22"/>
              </w:rPr>
              <w:t>De groepsleerkracht kan ervoor kiezen deze regels met de groep op papier te zetten.</w:t>
            </w:r>
          </w:p>
          <w:p w14:paraId="00AD70F6" w14:textId="77777777" w:rsidR="00AB61AC" w:rsidRPr="00630156" w:rsidRDefault="00AB61AC" w:rsidP="00AB61AC">
            <w:pPr>
              <w:rPr>
                <w:rFonts w:asciiTheme="minorHAnsi" w:hAnsiTheme="minorHAnsi" w:cstheme="minorHAnsi"/>
                <w:sz w:val="22"/>
                <w:szCs w:val="22"/>
              </w:rPr>
            </w:pPr>
          </w:p>
          <w:p w14:paraId="18D349B0" w14:textId="02DAE87C" w:rsidR="00AB61AC" w:rsidRPr="00630156" w:rsidRDefault="00AB61AC" w:rsidP="00AB61AC">
            <w:pPr>
              <w:rPr>
                <w:rFonts w:asciiTheme="minorHAnsi" w:hAnsiTheme="minorHAnsi" w:cstheme="minorHAnsi"/>
                <w:bCs/>
                <w:sz w:val="22"/>
                <w:szCs w:val="22"/>
              </w:rPr>
            </w:pPr>
            <w:r w:rsidRPr="00630156">
              <w:rPr>
                <w:rFonts w:asciiTheme="minorHAnsi" w:hAnsiTheme="minorHAnsi" w:cstheme="minorHAnsi"/>
                <w:sz w:val="22"/>
                <w:szCs w:val="22"/>
              </w:rPr>
              <w:t>Problemen op dit gebied worden gebruikt als ‘</w:t>
            </w:r>
            <w:proofErr w:type="spellStart"/>
            <w:r w:rsidRPr="00630156">
              <w:rPr>
                <w:rFonts w:asciiTheme="minorHAnsi" w:hAnsiTheme="minorHAnsi" w:cstheme="minorHAnsi"/>
                <w:sz w:val="22"/>
                <w:szCs w:val="22"/>
              </w:rPr>
              <w:t>teachable</w:t>
            </w:r>
            <w:proofErr w:type="spellEnd"/>
            <w:r w:rsidRPr="00630156">
              <w:rPr>
                <w:rFonts w:asciiTheme="minorHAnsi" w:hAnsiTheme="minorHAnsi" w:cstheme="minorHAnsi"/>
                <w:sz w:val="22"/>
                <w:szCs w:val="22"/>
              </w:rPr>
              <w:t xml:space="preserve"> </w:t>
            </w:r>
            <w:proofErr w:type="spellStart"/>
            <w:r w:rsidRPr="00630156">
              <w:rPr>
                <w:rFonts w:asciiTheme="minorHAnsi" w:hAnsiTheme="minorHAnsi" w:cstheme="minorHAnsi"/>
                <w:sz w:val="22"/>
                <w:szCs w:val="22"/>
              </w:rPr>
              <w:t>moments</w:t>
            </w:r>
            <w:proofErr w:type="spellEnd"/>
            <w:r w:rsidRPr="00630156">
              <w:rPr>
                <w:rFonts w:asciiTheme="minorHAnsi" w:hAnsiTheme="minorHAnsi" w:cstheme="minorHAnsi"/>
                <w:sz w:val="22"/>
                <w:szCs w:val="22"/>
              </w:rPr>
              <w:t>’, een gelegenheid om afspraken te maken over het gebruik van sociale media</w:t>
            </w:r>
            <w:r>
              <w:rPr>
                <w:rFonts w:asciiTheme="minorHAnsi" w:hAnsiTheme="minorHAnsi" w:cstheme="minorHAnsi"/>
                <w:sz w:val="22"/>
                <w:szCs w:val="22"/>
              </w:rPr>
              <w:t xml:space="preserve">. Een groepsapp op Whatsapp is hier een voorbeeld van. Mochten er signalen wijzen op digitale pesterijen, dan proberen we hier als school op in te spelen. </w:t>
            </w:r>
            <w:r w:rsidRPr="00630156">
              <w:rPr>
                <w:rFonts w:asciiTheme="minorHAnsi" w:hAnsiTheme="minorHAnsi" w:cstheme="minorHAnsi"/>
                <w:bCs/>
                <w:sz w:val="22"/>
                <w:szCs w:val="22"/>
              </w:rPr>
              <w:t xml:space="preserve">We stimuleren leerlingen zelf om incidenten direct te melden bij de leerkracht. Vervolgens nemen we de tijd om hierover </w:t>
            </w:r>
            <w:r>
              <w:rPr>
                <w:rFonts w:asciiTheme="minorHAnsi" w:hAnsiTheme="minorHAnsi" w:cstheme="minorHAnsi"/>
                <w:bCs/>
                <w:sz w:val="22"/>
                <w:szCs w:val="22"/>
              </w:rPr>
              <w:t xml:space="preserve">te praten </w:t>
            </w:r>
            <w:r w:rsidRPr="00630156">
              <w:rPr>
                <w:rFonts w:asciiTheme="minorHAnsi" w:hAnsiTheme="minorHAnsi" w:cstheme="minorHAnsi"/>
                <w:bCs/>
                <w:sz w:val="22"/>
                <w:szCs w:val="22"/>
              </w:rPr>
              <w:t>met de leerling(en).</w:t>
            </w:r>
            <w:r>
              <w:rPr>
                <w:rFonts w:asciiTheme="minorHAnsi" w:hAnsiTheme="minorHAnsi" w:cstheme="minorHAnsi"/>
                <w:bCs/>
                <w:sz w:val="22"/>
                <w:szCs w:val="22"/>
              </w:rPr>
              <w:t xml:space="preserve"> Ook ouders moeten beseffen dat kinderen moeten leren hoe ze online met elkaar</w:t>
            </w:r>
            <w:r w:rsidR="00374A7C">
              <w:rPr>
                <w:rFonts w:asciiTheme="minorHAnsi" w:hAnsiTheme="minorHAnsi" w:cstheme="minorHAnsi"/>
                <w:bCs/>
                <w:sz w:val="22"/>
                <w:szCs w:val="22"/>
              </w:rPr>
              <w:t xml:space="preserve"> </w:t>
            </w:r>
            <w:r>
              <w:rPr>
                <w:rFonts w:asciiTheme="minorHAnsi" w:hAnsiTheme="minorHAnsi" w:cstheme="minorHAnsi"/>
                <w:bCs/>
                <w:sz w:val="22"/>
                <w:szCs w:val="22"/>
              </w:rPr>
              <w:t>om moeten gaan. Help en begeleid uw kind hierbij. Controleer met enige regelmaat hoe uw kind zich gedraagt in de online wereld!</w:t>
            </w:r>
          </w:p>
          <w:p w14:paraId="7CBEA0E1" w14:textId="77777777" w:rsidR="00AB61AC" w:rsidRPr="00630156" w:rsidRDefault="00AB61AC" w:rsidP="00AB61AC">
            <w:pPr>
              <w:rPr>
                <w:rFonts w:asciiTheme="minorHAnsi" w:hAnsiTheme="minorHAnsi" w:cstheme="minorHAnsi"/>
                <w:bCs/>
                <w:sz w:val="22"/>
                <w:szCs w:val="22"/>
              </w:rPr>
            </w:pPr>
          </w:p>
          <w:p w14:paraId="382EC911" w14:textId="77777777" w:rsidR="00AB61AC" w:rsidRPr="00630156" w:rsidRDefault="00AB61AC" w:rsidP="00AB61AC">
            <w:pPr>
              <w:rPr>
                <w:rFonts w:asciiTheme="minorHAnsi" w:hAnsiTheme="minorHAnsi" w:cstheme="minorHAnsi"/>
                <w:bCs/>
                <w:sz w:val="22"/>
                <w:szCs w:val="22"/>
              </w:rPr>
            </w:pPr>
            <w:r w:rsidRPr="00630156">
              <w:rPr>
                <w:rFonts w:asciiTheme="minorHAnsi" w:hAnsiTheme="minorHAnsi" w:cstheme="minorHAnsi"/>
                <w:sz w:val="22"/>
                <w:szCs w:val="22"/>
              </w:rPr>
              <w:t xml:space="preserve">Afhankelijk van wat de betrokken leerling hierin aangeeft en afhankelijk van onze inschatting of dit in de groep besproken kan worden, maken we dit bespreekbaar in de groep. Alleen als de betrokken leerling (eventueel in overleg met zijn of haar ouders) dit zelf wil. </w:t>
            </w:r>
          </w:p>
          <w:p w14:paraId="75E47401" w14:textId="77777777" w:rsidR="00AB61AC" w:rsidRPr="00630156" w:rsidRDefault="00AB61AC" w:rsidP="00AB61AC">
            <w:pPr>
              <w:rPr>
                <w:rFonts w:asciiTheme="minorHAnsi" w:hAnsiTheme="minorHAnsi" w:cstheme="minorHAnsi"/>
                <w:bCs/>
                <w:sz w:val="22"/>
                <w:szCs w:val="22"/>
              </w:rPr>
            </w:pPr>
            <w:r w:rsidRPr="00630156">
              <w:rPr>
                <w:rFonts w:asciiTheme="minorHAnsi" w:hAnsiTheme="minorHAnsi" w:cstheme="minorHAnsi"/>
                <w:bCs/>
                <w:sz w:val="22"/>
                <w:szCs w:val="22"/>
              </w:rPr>
              <w:t xml:space="preserve">In het kader van De Vreedzame school besteden we vanaf groep 5 geregeld aandacht aan online communiceren. </w:t>
            </w:r>
          </w:p>
          <w:p w14:paraId="405F60DC" w14:textId="77777777" w:rsidR="00AB61AC" w:rsidRDefault="00AB61AC" w:rsidP="00AB61AC">
            <w:pPr>
              <w:rPr>
                <w:rFonts w:cstheme="minorHAnsi"/>
              </w:rPr>
            </w:pPr>
          </w:p>
        </w:tc>
      </w:tr>
      <w:tr w:rsidR="00AB61AC" w:rsidRPr="00630156" w14:paraId="66968AAA" w14:textId="77777777" w:rsidTr="00551ECC">
        <w:tc>
          <w:tcPr>
            <w:tcW w:w="8871" w:type="dxa"/>
            <w:shd w:val="clear" w:color="auto" w:fill="DEEAF6" w:themeFill="accent5" w:themeFillTint="33"/>
            <w:vAlign w:val="center"/>
          </w:tcPr>
          <w:p w14:paraId="35A06D86" w14:textId="3FCD7000" w:rsidR="00AB61AC" w:rsidRDefault="00AB61AC" w:rsidP="00AB61AC">
            <w:pPr>
              <w:pStyle w:val="Kop2"/>
            </w:pPr>
            <w:bookmarkStart w:id="19" w:name="_Toc167890511"/>
            <w:r>
              <w:t>Ingrijpen bij plagen</w:t>
            </w:r>
            <w:bookmarkEnd w:id="19"/>
          </w:p>
        </w:tc>
      </w:tr>
      <w:tr w:rsidR="00AB61AC" w:rsidRPr="00630156" w14:paraId="6A21F1B6" w14:textId="77777777" w:rsidTr="00D623A8">
        <w:tc>
          <w:tcPr>
            <w:tcW w:w="8871" w:type="dxa"/>
            <w:vAlign w:val="center"/>
          </w:tcPr>
          <w:p w14:paraId="7956BA7E" w14:textId="77777777" w:rsidR="00AB61AC" w:rsidRDefault="00AB61AC" w:rsidP="00AB61AC">
            <w:pPr>
              <w:rPr>
                <w:rFonts w:asciiTheme="minorHAnsi" w:hAnsiTheme="minorHAnsi" w:cstheme="minorHAnsi"/>
                <w:sz w:val="22"/>
                <w:szCs w:val="22"/>
              </w:rPr>
            </w:pPr>
          </w:p>
          <w:p w14:paraId="7DF5E194" w14:textId="48855510" w:rsidR="00AB61AC" w:rsidRPr="00630156" w:rsidRDefault="00AB61AC" w:rsidP="00AB61AC">
            <w:pPr>
              <w:rPr>
                <w:rFonts w:asciiTheme="minorHAnsi" w:hAnsiTheme="minorHAnsi" w:cstheme="minorHAnsi"/>
                <w:sz w:val="22"/>
                <w:szCs w:val="22"/>
              </w:rPr>
            </w:pPr>
            <w:r w:rsidRPr="00630156">
              <w:rPr>
                <w:rFonts w:asciiTheme="minorHAnsi" w:hAnsiTheme="minorHAnsi" w:cstheme="minorHAnsi"/>
                <w:sz w:val="22"/>
                <w:szCs w:val="22"/>
              </w:rPr>
              <w:t xml:space="preserve">We zijn </w:t>
            </w:r>
            <w:r w:rsidR="00D0339D">
              <w:rPr>
                <w:rFonts w:asciiTheme="minorHAnsi" w:hAnsiTheme="minorHAnsi" w:cstheme="minorHAnsi"/>
                <w:sz w:val="22"/>
                <w:szCs w:val="22"/>
              </w:rPr>
              <w:t>alert</w:t>
            </w:r>
            <w:r w:rsidRPr="00630156">
              <w:rPr>
                <w:rFonts w:asciiTheme="minorHAnsi" w:hAnsiTheme="minorHAnsi" w:cstheme="minorHAnsi"/>
                <w:sz w:val="22"/>
                <w:szCs w:val="22"/>
              </w:rPr>
              <w:t xml:space="preserve"> op </w:t>
            </w:r>
            <w:r w:rsidRPr="00551ECC">
              <w:rPr>
                <w:rFonts w:asciiTheme="minorHAnsi" w:hAnsiTheme="minorHAnsi" w:cstheme="minorHAnsi"/>
                <w:bCs/>
                <w:sz w:val="22"/>
                <w:szCs w:val="22"/>
              </w:rPr>
              <w:t>plaagsituaties</w:t>
            </w:r>
            <w:r w:rsidRPr="00630156">
              <w:rPr>
                <w:rFonts w:asciiTheme="minorHAnsi" w:hAnsiTheme="minorHAnsi" w:cstheme="minorHAnsi"/>
                <w:sz w:val="22"/>
                <w:szCs w:val="22"/>
              </w:rPr>
              <w:t xml:space="preserve"> in en</w:t>
            </w:r>
            <w:r w:rsidRPr="00630156">
              <w:rPr>
                <w:rFonts w:asciiTheme="minorHAnsi" w:hAnsiTheme="minorHAnsi" w:cstheme="minorHAnsi"/>
                <w:i/>
                <w:sz w:val="22"/>
                <w:szCs w:val="22"/>
              </w:rPr>
              <w:t xml:space="preserve"> </w:t>
            </w:r>
            <w:r w:rsidRPr="00630156">
              <w:rPr>
                <w:rFonts w:asciiTheme="minorHAnsi" w:hAnsiTheme="minorHAnsi" w:cstheme="minorHAnsi"/>
                <w:sz w:val="22"/>
                <w:szCs w:val="22"/>
              </w:rPr>
              <w:t>rond de</w:t>
            </w:r>
            <w:r w:rsidRPr="00630156">
              <w:rPr>
                <w:rFonts w:asciiTheme="minorHAnsi" w:hAnsiTheme="minorHAnsi" w:cstheme="minorHAnsi"/>
                <w:i/>
                <w:sz w:val="22"/>
                <w:szCs w:val="22"/>
              </w:rPr>
              <w:t xml:space="preserve"> </w:t>
            </w:r>
            <w:r w:rsidRPr="00630156">
              <w:rPr>
                <w:rFonts w:asciiTheme="minorHAnsi" w:hAnsiTheme="minorHAnsi" w:cstheme="minorHAnsi"/>
                <w:sz w:val="22"/>
                <w:szCs w:val="22"/>
              </w:rPr>
              <w:t xml:space="preserve">school. Plagen speelt zich soms af op de grens van het aanvaardbare, en kan makkelijk overgaan in ruzie, of zelfs pesten. We besteden er in de lessen van </w:t>
            </w:r>
            <w:r>
              <w:rPr>
                <w:rFonts w:asciiTheme="minorHAnsi" w:hAnsiTheme="minorHAnsi" w:cstheme="minorHAnsi"/>
                <w:sz w:val="22"/>
                <w:szCs w:val="22"/>
              </w:rPr>
              <w:t xml:space="preserve">Vreedzaam herhaaldelijk </w:t>
            </w:r>
            <w:r w:rsidRPr="00630156">
              <w:rPr>
                <w:rFonts w:asciiTheme="minorHAnsi" w:hAnsiTheme="minorHAnsi" w:cstheme="minorHAnsi"/>
                <w:sz w:val="22"/>
                <w:szCs w:val="22"/>
              </w:rPr>
              <w:t xml:space="preserve">aandacht aan. Als plagen serieus wordt, ondersteunen we de geplaagde leerling om het plagen te laten stoppen en spreken de plager aan op zijn of haar </w:t>
            </w:r>
            <w:r w:rsidRPr="00630156">
              <w:rPr>
                <w:rFonts w:asciiTheme="minorHAnsi" w:hAnsiTheme="minorHAnsi" w:cstheme="minorHAnsi"/>
                <w:sz w:val="22"/>
                <w:szCs w:val="22"/>
              </w:rPr>
              <w:lastRenderedPageBreak/>
              <w:t>gedrag. Soms schakelen we een buddy in: een medeleerling die de geplaagde leerling h</w:t>
            </w:r>
            <w:r>
              <w:rPr>
                <w:rFonts w:asciiTheme="minorHAnsi" w:hAnsiTheme="minorHAnsi" w:cstheme="minorHAnsi"/>
                <w:sz w:val="22"/>
                <w:szCs w:val="22"/>
              </w:rPr>
              <w:t>ierbij helpt</w:t>
            </w:r>
            <w:r w:rsidRPr="00630156">
              <w:rPr>
                <w:rFonts w:asciiTheme="minorHAnsi" w:hAnsiTheme="minorHAnsi" w:cstheme="minorHAnsi"/>
                <w:sz w:val="22"/>
                <w:szCs w:val="22"/>
              </w:rPr>
              <w:t>. Ook kunnen we de mediatoren vragen te helpen.</w:t>
            </w:r>
          </w:p>
          <w:p w14:paraId="50DA84B5" w14:textId="77777777" w:rsidR="00AB61AC" w:rsidRDefault="00AB61AC" w:rsidP="00AB61AC">
            <w:pPr>
              <w:rPr>
                <w:rFonts w:cstheme="minorHAnsi"/>
              </w:rPr>
            </w:pPr>
          </w:p>
        </w:tc>
      </w:tr>
      <w:tr w:rsidR="00AB61AC" w:rsidRPr="00630156" w14:paraId="4BC0DBCB" w14:textId="77777777" w:rsidTr="00E96442">
        <w:tc>
          <w:tcPr>
            <w:tcW w:w="8871" w:type="dxa"/>
            <w:shd w:val="clear" w:color="auto" w:fill="DEEAF6" w:themeFill="accent5" w:themeFillTint="33"/>
            <w:vAlign w:val="center"/>
          </w:tcPr>
          <w:p w14:paraId="20FAACB8" w14:textId="004C2365" w:rsidR="00AB61AC" w:rsidRPr="00630156" w:rsidRDefault="00AB61AC" w:rsidP="00AB61AC">
            <w:pPr>
              <w:pStyle w:val="Kop2"/>
            </w:pPr>
            <w:bookmarkStart w:id="20" w:name="_Toc167890512"/>
            <w:r w:rsidRPr="00630156">
              <w:lastRenderedPageBreak/>
              <w:t>Ingrijpen bij pesten: de oplossingsgerichte pestaanpak</w:t>
            </w:r>
            <w:bookmarkEnd w:id="20"/>
          </w:p>
        </w:tc>
      </w:tr>
      <w:tr w:rsidR="00AB61AC" w:rsidRPr="00630156" w14:paraId="1E08F7D9" w14:textId="77777777" w:rsidTr="00D623A8">
        <w:tc>
          <w:tcPr>
            <w:tcW w:w="8871" w:type="dxa"/>
            <w:vAlign w:val="center"/>
          </w:tcPr>
          <w:p w14:paraId="40BCE97E" w14:textId="19E419DC" w:rsidR="00AB61AC" w:rsidRPr="00630156" w:rsidRDefault="00AB61AC" w:rsidP="00AB61AC">
            <w:pPr>
              <w:rPr>
                <w:rFonts w:asciiTheme="majorHAnsi" w:hAnsiTheme="majorHAnsi" w:cstheme="majorHAnsi"/>
                <w:sz w:val="20"/>
                <w:szCs w:val="20"/>
              </w:rPr>
            </w:pPr>
            <w:r w:rsidRPr="00630156">
              <w:rPr>
                <w:rFonts w:asciiTheme="majorHAnsi" w:hAnsiTheme="majorHAnsi" w:cstheme="majorHAnsi"/>
                <w:sz w:val="20"/>
                <w:szCs w:val="20"/>
              </w:rPr>
              <w:br w:type="page"/>
            </w:r>
          </w:p>
          <w:p w14:paraId="4BB19C24" w14:textId="2FBCC88A" w:rsidR="00AB61AC" w:rsidRPr="00630156" w:rsidRDefault="00AB61AC" w:rsidP="00AB61AC">
            <w:pPr>
              <w:rPr>
                <w:rFonts w:asciiTheme="minorHAnsi" w:hAnsiTheme="minorHAnsi" w:cstheme="minorHAnsi"/>
                <w:sz w:val="22"/>
                <w:szCs w:val="22"/>
              </w:rPr>
            </w:pPr>
            <w:r w:rsidRPr="00630156">
              <w:rPr>
                <w:rFonts w:asciiTheme="minorHAnsi" w:hAnsiTheme="minorHAnsi" w:cstheme="minorHAnsi"/>
                <w:sz w:val="22"/>
                <w:szCs w:val="22"/>
              </w:rPr>
              <w:t>Hoeveel we ook doen aan preventie, pesten kan altijd nog voorkomen. Als er toch pestincidenten zijn, dan is het uiteraard zaak om eerst na te gaan of aan de preventieve kant nog wel voldoende wordt gedaan</w:t>
            </w:r>
            <w:r>
              <w:rPr>
                <w:rFonts w:asciiTheme="minorHAnsi" w:hAnsiTheme="minorHAnsi" w:cstheme="minorHAnsi"/>
                <w:sz w:val="22"/>
                <w:szCs w:val="22"/>
              </w:rPr>
              <w:t>.</w:t>
            </w:r>
            <w:r w:rsidRPr="00630156">
              <w:rPr>
                <w:rFonts w:asciiTheme="minorHAnsi" w:hAnsiTheme="minorHAnsi" w:cstheme="minorHAnsi"/>
                <w:sz w:val="22"/>
                <w:szCs w:val="22"/>
              </w:rPr>
              <w:t xml:space="preserve"> </w:t>
            </w:r>
            <w:r>
              <w:rPr>
                <w:rFonts w:asciiTheme="minorHAnsi" w:hAnsiTheme="minorHAnsi" w:cstheme="minorHAnsi"/>
                <w:sz w:val="22"/>
                <w:szCs w:val="22"/>
              </w:rPr>
              <w:t>Soms is er voor specifieke pesterijen</w:t>
            </w:r>
            <w:r w:rsidRPr="00630156">
              <w:rPr>
                <w:rFonts w:asciiTheme="minorHAnsi" w:hAnsiTheme="minorHAnsi" w:cstheme="minorHAnsi"/>
                <w:sz w:val="22"/>
                <w:szCs w:val="22"/>
              </w:rPr>
              <w:t xml:space="preserve"> meer nodig. </w:t>
            </w:r>
            <w:r>
              <w:rPr>
                <w:rFonts w:asciiTheme="minorHAnsi" w:hAnsiTheme="minorHAnsi" w:cstheme="minorHAnsi"/>
                <w:sz w:val="22"/>
                <w:szCs w:val="22"/>
              </w:rPr>
              <w:t xml:space="preserve">Dit wordt per geval bekeken. Mocht het nodig zijn, dan worden </w:t>
            </w:r>
            <w:r w:rsidRPr="00630156">
              <w:rPr>
                <w:rFonts w:asciiTheme="minorHAnsi" w:hAnsiTheme="minorHAnsi" w:cstheme="minorHAnsi"/>
                <w:sz w:val="22"/>
                <w:szCs w:val="22"/>
              </w:rPr>
              <w:t>andere leerlingen</w:t>
            </w:r>
            <w:r>
              <w:rPr>
                <w:rFonts w:asciiTheme="minorHAnsi" w:hAnsiTheme="minorHAnsi" w:cstheme="minorHAnsi"/>
                <w:sz w:val="22"/>
                <w:szCs w:val="22"/>
              </w:rPr>
              <w:t xml:space="preserve"> gevraagd</w:t>
            </w:r>
            <w:r w:rsidRPr="00630156">
              <w:rPr>
                <w:rFonts w:asciiTheme="minorHAnsi" w:hAnsiTheme="minorHAnsi" w:cstheme="minorHAnsi"/>
                <w:sz w:val="22"/>
                <w:szCs w:val="22"/>
              </w:rPr>
              <w:t xml:space="preserve"> om te helpen</w:t>
            </w:r>
            <w:r>
              <w:rPr>
                <w:rFonts w:asciiTheme="minorHAnsi" w:hAnsiTheme="minorHAnsi" w:cstheme="minorHAnsi"/>
                <w:sz w:val="22"/>
                <w:szCs w:val="22"/>
              </w:rPr>
              <w:t xml:space="preserve"> het pesten te stoppen</w:t>
            </w:r>
            <w:r w:rsidRPr="00630156">
              <w:rPr>
                <w:rFonts w:asciiTheme="minorHAnsi" w:hAnsiTheme="minorHAnsi" w:cstheme="minorHAnsi"/>
                <w:sz w:val="22"/>
                <w:szCs w:val="22"/>
              </w:rPr>
              <w:t xml:space="preserve">. </w:t>
            </w:r>
            <w:proofErr w:type="spellStart"/>
            <w:r>
              <w:rPr>
                <w:rFonts w:asciiTheme="minorHAnsi" w:hAnsiTheme="minorHAnsi" w:cstheme="minorHAnsi"/>
                <w:sz w:val="22"/>
                <w:szCs w:val="22"/>
              </w:rPr>
              <w:t>Leerlingbetrokkenheid</w:t>
            </w:r>
            <w:proofErr w:type="spellEnd"/>
            <w:r>
              <w:rPr>
                <w:rFonts w:asciiTheme="minorHAnsi" w:hAnsiTheme="minorHAnsi" w:cstheme="minorHAnsi"/>
                <w:sz w:val="22"/>
                <w:szCs w:val="22"/>
              </w:rPr>
              <w:t xml:space="preserve"> is de sleutel tegen pestgedrag. Pesten stopt wanneer dit niet meer cool is. Alle </w:t>
            </w:r>
            <w:r w:rsidRPr="00630156">
              <w:rPr>
                <w:rFonts w:asciiTheme="minorHAnsi" w:hAnsiTheme="minorHAnsi" w:cstheme="minorHAnsi"/>
                <w:sz w:val="22"/>
                <w:szCs w:val="22"/>
              </w:rPr>
              <w:t xml:space="preserve">leerlingen </w:t>
            </w:r>
            <w:r>
              <w:rPr>
                <w:rFonts w:asciiTheme="minorHAnsi" w:hAnsiTheme="minorHAnsi" w:cstheme="minorHAnsi"/>
                <w:sz w:val="22"/>
                <w:szCs w:val="22"/>
              </w:rPr>
              <w:t xml:space="preserve">in de klas </w:t>
            </w:r>
            <w:r w:rsidRPr="00630156">
              <w:rPr>
                <w:rFonts w:asciiTheme="minorHAnsi" w:hAnsiTheme="minorHAnsi" w:cstheme="minorHAnsi"/>
                <w:sz w:val="22"/>
                <w:szCs w:val="22"/>
              </w:rPr>
              <w:t xml:space="preserve">kunnen belangrijk zijn als </w:t>
            </w:r>
            <w:r>
              <w:rPr>
                <w:rFonts w:asciiTheme="minorHAnsi" w:hAnsiTheme="minorHAnsi" w:cstheme="minorHAnsi"/>
                <w:sz w:val="22"/>
                <w:szCs w:val="22"/>
              </w:rPr>
              <w:t>helpers</w:t>
            </w:r>
            <w:r w:rsidRPr="00630156">
              <w:rPr>
                <w:rFonts w:asciiTheme="minorHAnsi" w:hAnsiTheme="minorHAnsi" w:cstheme="minorHAnsi"/>
                <w:sz w:val="22"/>
                <w:szCs w:val="22"/>
              </w:rPr>
              <w:t xml:space="preserve">.  </w:t>
            </w:r>
          </w:p>
          <w:p w14:paraId="5D8A5EB0" w14:textId="77777777" w:rsidR="00AB61AC" w:rsidRPr="00630156" w:rsidRDefault="00AB61AC" w:rsidP="00AB61AC">
            <w:pPr>
              <w:rPr>
                <w:rFonts w:asciiTheme="minorHAnsi" w:hAnsiTheme="minorHAnsi" w:cstheme="minorHAnsi"/>
                <w:sz w:val="22"/>
                <w:szCs w:val="22"/>
              </w:rPr>
            </w:pPr>
          </w:p>
          <w:p w14:paraId="77BFFB19" w14:textId="2DAD87A5" w:rsidR="00AB61AC" w:rsidRPr="00630156" w:rsidRDefault="00AB61AC" w:rsidP="00AB61AC">
            <w:pPr>
              <w:tabs>
                <w:tab w:val="num" w:pos="284"/>
              </w:tabs>
              <w:rPr>
                <w:rFonts w:asciiTheme="minorHAnsi" w:hAnsiTheme="minorHAnsi" w:cstheme="minorHAnsi"/>
                <w:sz w:val="22"/>
                <w:szCs w:val="22"/>
              </w:rPr>
            </w:pPr>
            <w:r>
              <w:rPr>
                <w:rFonts w:asciiTheme="minorHAnsi" w:hAnsiTheme="minorHAnsi" w:cstheme="minorHAnsi"/>
                <w:sz w:val="22"/>
                <w:szCs w:val="22"/>
              </w:rPr>
              <w:t>Wanneer de situatie hierom vraagt, h</w:t>
            </w:r>
            <w:r w:rsidRPr="00630156">
              <w:rPr>
                <w:rFonts w:asciiTheme="minorHAnsi" w:hAnsiTheme="minorHAnsi" w:cstheme="minorHAnsi"/>
                <w:sz w:val="22"/>
                <w:szCs w:val="22"/>
              </w:rPr>
              <w:t xml:space="preserve">anteren wij een aanpak van pesten die goed past bij de uitgangspunten van </w:t>
            </w:r>
            <w:r>
              <w:rPr>
                <w:rFonts w:asciiTheme="minorHAnsi" w:hAnsiTheme="minorHAnsi" w:cstheme="minorHAnsi"/>
                <w:sz w:val="22"/>
                <w:szCs w:val="22"/>
              </w:rPr>
              <w:t>Vreedzaam</w:t>
            </w:r>
            <w:r w:rsidRPr="00630156">
              <w:rPr>
                <w:rFonts w:asciiTheme="minorHAnsi" w:hAnsiTheme="minorHAnsi" w:cstheme="minorHAnsi"/>
                <w:sz w:val="22"/>
                <w:szCs w:val="22"/>
              </w:rPr>
              <w:t xml:space="preserve">: de Oplossingsgerichte Pestaanpak. De aanpak bestaat uit een aantal achtereenvolgende gesprekken tussen een leerkracht (of IB-er) en leerlingen. Eerst met de gepeste leerling alleen. Vervolgens met een zorgvuldig samengestelde groep leerlingen, inclusief de </w:t>
            </w:r>
            <w:proofErr w:type="spellStart"/>
            <w:r w:rsidRPr="00630156">
              <w:rPr>
                <w:rFonts w:asciiTheme="minorHAnsi" w:hAnsiTheme="minorHAnsi" w:cstheme="minorHAnsi"/>
                <w:sz w:val="22"/>
                <w:szCs w:val="22"/>
              </w:rPr>
              <w:t>pester</w:t>
            </w:r>
            <w:proofErr w:type="spellEnd"/>
            <w:r w:rsidRPr="00630156">
              <w:rPr>
                <w:rFonts w:asciiTheme="minorHAnsi" w:hAnsiTheme="minorHAnsi" w:cstheme="minorHAnsi"/>
                <w:sz w:val="22"/>
                <w:szCs w:val="22"/>
              </w:rPr>
              <w:t xml:space="preserve">(s). Dit is de groep die voor verandering en steun gaat zorgen. Belangrijke elementen van de aanpak zijn: geen schuld, verwijten of straf, we gaan uit van het goede in ieder kind, we moedigen empathie aan, we maken iedereen verantwoordelijk, het is positief en oplossingsgericht, en de </w:t>
            </w:r>
            <w:proofErr w:type="spellStart"/>
            <w:r w:rsidRPr="00630156">
              <w:rPr>
                <w:rFonts w:asciiTheme="minorHAnsi" w:hAnsiTheme="minorHAnsi" w:cstheme="minorHAnsi"/>
                <w:sz w:val="22"/>
                <w:szCs w:val="22"/>
              </w:rPr>
              <w:t>pester</w:t>
            </w:r>
            <w:proofErr w:type="spellEnd"/>
            <w:r w:rsidRPr="00630156">
              <w:rPr>
                <w:rFonts w:asciiTheme="minorHAnsi" w:hAnsiTheme="minorHAnsi" w:cstheme="minorHAnsi"/>
                <w:sz w:val="22"/>
                <w:szCs w:val="22"/>
              </w:rPr>
              <w:t xml:space="preserve"> krijgt de kans zijn of haar gedrag te veranderen.</w:t>
            </w:r>
          </w:p>
          <w:p w14:paraId="53C0F2C9" w14:textId="77777777" w:rsidR="00AB61AC" w:rsidRPr="00630156" w:rsidRDefault="00AB61AC" w:rsidP="00AB61AC">
            <w:pPr>
              <w:tabs>
                <w:tab w:val="num" w:pos="284"/>
              </w:tabs>
              <w:rPr>
                <w:rFonts w:asciiTheme="minorHAnsi" w:hAnsiTheme="minorHAnsi" w:cstheme="minorHAnsi"/>
                <w:sz w:val="22"/>
                <w:szCs w:val="22"/>
              </w:rPr>
            </w:pPr>
          </w:p>
          <w:p w14:paraId="1B10EF1C" w14:textId="1757F9F9" w:rsidR="00AB61AC" w:rsidRPr="00630156" w:rsidRDefault="00AB61AC" w:rsidP="00AB61AC">
            <w:pPr>
              <w:rPr>
                <w:rFonts w:asciiTheme="minorHAnsi" w:hAnsiTheme="minorHAnsi" w:cstheme="minorHAnsi"/>
                <w:sz w:val="22"/>
                <w:szCs w:val="22"/>
              </w:rPr>
            </w:pPr>
            <w:r w:rsidRPr="00630156">
              <w:rPr>
                <w:rFonts w:asciiTheme="minorHAnsi" w:hAnsiTheme="minorHAnsi" w:cstheme="minorHAnsi"/>
                <w:sz w:val="22"/>
                <w:szCs w:val="22"/>
              </w:rPr>
              <w:t>In deze aanpak worden de volgende stappen onderscheiden:</w:t>
            </w:r>
          </w:p>
          <w:p w14:paraId="73B1D6EA" w14:textId="045F7B3E" w:rsidR="00AB61AC" w:rsidRPr="00630156" w:rsidRDefault="00AB61AC" w:rsidP="00AB61AC">
            <w:pPr>
              <w:pStyle w:val="Lijstalinea"/>
              <w:numPr>
                <w:ilvl w:val="0"/>
                <w:numId w:val="9"/>
              </w:numPr>
              <w:suppressAutoHyphens w:val="0"/>
              <w:spacing w:line="240" w:lineRule="auto"/>
              <w:ind w:left="284" w:hanging="284"/>
              <w:rPr>
                <w:rFonts w:asciiTheme="minorHAnsi" w:hAnsiTheme="minorHAnsi" w:cstheme="minorHAnsi"/>
                <w:sz w:val="22"/>
                <w:szCs w:val="22"/>
              </w:rPr>
            </w:pPr>
            <w:r w:rsidRPr="00630156">
              <w:rPr>
                <w:rFonts w:asciiTheme="minorHAnsi" w:hAnsiTheme="minorHAnsi" w:cstheme="minorHAnsi"/>
                <w:b/>
                <w:bCs/>
                <w:i/>
                <w:sz w:val="22"/>
                <w:szCs w:val="22"/>
              </w:rPr>
              <w:t>Gesprek met het gepeste kind</w:t>
            </w:r>
            <w:r w:rsidRPr="00630156">
              <w:rPr>
                <w:rFonts w:asciiTheme="minorHAnsi" w:hAnsiTheme="minorHAnsi" w:cstheme="minorHAnsi"/>
                <w:i/>
                <w:sz w:val="22"/>
                <w:szCs w:val="22"/>
              </w:rPr>
              <w:t>.</w:t>
            </w:r>
            <w:r w:rsidRPr="00630156">
              <w:rPr>
                <w:rFonts w:asciiTheme="minorHAnsi" w:hAnsiTheme="minorHAnsi" w:cstheme="minorHAnsi"/>
                <w:sz w:val="22"/>
                <w:szCs w:val="22"/>
              </w:rPr>
              <w:t xml:space="preserve"> De leerkracht (of een ander teamlid van de school) praat met het  gepeste kind over de situatie, vraagt of hij of zij hulp wil, en stelt met hem of haar de steungroep samen. Dit is een gemengde groep van zo’n 5 tot 8 medeleerlingen, waaronder leerlingen die de gepeste noemt als mogelijke helpers, maar ook de </w:t>
            </w:r>
            <w:proofErr w:type="spellStart"/>
            <w:r w:rsidRPr="00630156">
              <w:rPr>
                <w:rFonts w:asciiTheme="minorHAnsi" w:hAnsiTheme="minorHAnsi" w:cstheme="minorHAnsi"/>
                <w:sz w:val="22"/>
                <w:szCs w:val="22"/>
              </w:rPr>
              <w:t>pester</w:t>
            </w:r>
            <w:proofErr w:type="spellEnd"/>
            <w:r w:rsidRPr="00630156">
              <w:rPr>
                <w:rFonts w:asciiTheme="minorHAnsi" w:hAnsiTheme="minorHAnsi" w:cstheme="minorHAnsi"/>
                <w:sz w:val="22"/>
                <w:szCs w:val="22"/>
              </w:rPr>
              <w:t xml:space="preserve"> en meelopers of buitenstaanders; liefst ook een verdeling van jongens en meisjes.</w:t>
            </w:r>
          </w:p>
          <w:p w14:paraId="088ED5BC" w14:textId="77777777" w:rsidR="00AB61AC" w:rsidRDefault="00AB61AC" w:rsidP="00AB61AC">
            <w:pPr>
              <w:pStyle w:val="Lijstalinea"/>
              <w:suppressAutoHyphens w:val="0"/>
              <w:spacing w:line="240" w:lineRule="auto"/>
              <w:ind w:left="284"/>
              <w:rPr>
                <w:rFonts w:asciiTheme="minorHAnsi" w:hAnsiTheme="minorHAnsi" w:cstheme="minorHAnsi"/>
                <w:bCs/>
                <w:sz w:val="22"/>
                <w:szCs w:val="22"/>
              </w:rPr>
            </w:pPr>
            <w:r w:rsidRPr="00630156">
              <w:rPr>
                <w:rFonts w:asciiTheme="minorHAnsi" w:hAnsiTheme="minorHAnsi" w:cstheme="minorHAnsi"/>
                <w:bCs/>
                <w:sz w:val="22"/>
                <w:szCs w:val="22"/>
              </w:rPr>
              <w:t xml:space="preserve">We vragen in dit gesprek aan de leerling of hij of zij wil dat de ouders op de hoogte zijn van de gesprekken. Als een externe of een andere volwassene (niet de eigen groepsleerkracht) binnen de school deze gesprekken gaat voeren, lichten we de ouders altijd in. </w:t>
            </w:r>
          </w:p>
          <w:p w14:paraId="6AAA312F" w14:textId="77777777" w:rsidR="00AB61AC" w:rsidRPr="00630156" w:rsidRDefault="00AB61AC" w:rsidP="00AB61AC">
            <w:pPr>
              <w:pStyle w:val="Lijstalinea"/>
              <w:numPr>
                <w:ilvl w:val="0"/>
                <w:numId w:val="9"/>
              </w:numPr>
              <w:suppressAutoHyphens w:val="0"/>
              <w:spacing w:line="240" w:lineRule="auto"/>
              <w:ind w:left="284" w:hanging="284"/>
              <w:rPr>
                <w:rFonts w:asciiTheme="minorHAnsi" w:hAnsiTheme="minorHAnsi" w:cstheme="minorHAnsi"/>
                <w:sz w:val="22"/>
                <w:szCs w:val="22"/>
              </w:rPr>
            </w:pPr>
            <w:r w:rsidRPr="00630156">
              <w:rPr>
                <w:rFonts w:asciiTheme="minorHAnsi" w:hAnsiTheme="minorHAnsi" w:cstheme="minorHAnsi"/>
                <w:b/>
                <w:bCs/>
                <w:i/>
                <w:sz w:val="22"/>
                <w:szCs w:val="22"/>
              </w:rPr>
              <w:t>Gesprek met de steungroep</w:t>
            </w:r>
            <w:r w:rsidRPr="00630156">
              <w:rPr>
                <w:rFonts w:asciiTheme="minorHAnsi" w:hAnsiTheme="minorHAnsi" w:cstheme="minorHAnsi"/>
                <w:i/>
                <w:sz w:val="22"/>
                <w:szCs w:val="22"/>
              </w:rPr>
              <w:t>.</w:t>
            </w:r>
            <w:r w:rsidRPr="00630156">
              <w:rPr>
                <w:rFonts w:asciiTheme="minorHAnsi" w:hAnsiTheme="minorHAnsi" w:cstheme="minorHAnsi"/>
                <w:sz w:val="22"/>
                <w:szCs w:val="22"/>
              </w:rPr>
              <w:t xml:space="preserve"> Hierbij is het gepeste kind niet aanwezig. In dit gesprek wordt de steungroep uitgenodigd om de gepeste medeleerling te gaan helpen. Ze worden uitgenodigd om met ideeën en voorstellen te komen. Dit alles met als doel dat het pesten moet stoppen.</w:t>
            </w:r>
          </w:p>
          <w:p w14:paraId="1E2DD881" w14:textId="1CD5DCB8" w:rsidR="00AB61AC" w:rsidRPr="00630156" w:rsidRDefault="00AB61AC" w:rsidP="00AB61AC">
            <w:pPr>
              <w:pStyle w:val="Lijstalinea"/>
              <w:numPr>
                <w:ilvl w:val="0"/>
                <w:numId w:val="9"/>
              </w:numPr>
              <w:suppressAutoHyphens w:val="0"/>
              <w:spacing w:line="240" w:lineRule="auto"/>
              <w:ind w:left="284" w:hanging="284"/>
              <w:rPr>
                <w:rFonts w:asciiTheme="minorHAnsi" w:hAnsiTheme="minorHAnsi" w:cstheme="minorHAnsi"/>
                <w:sz w:val="22"/>
                <w:szCs w:val="22"/>
              </w:rPr>
            </w:pPr>
            <w:r w:rsidRPr="00630156">
              <w:rPr>
                <w:rFonts w:asciiTheme="minorHAnsi" w:hAnsiTheme="minorHAnsi" w:cstheme="minorHAnsi"/>
                <w:b/>
                <w:bCs/>
                <w:i/>
                <w:sz w:val="22"/>
                <w:szCs w:val="22"/>
              </w:rPr>
              <w:t>Tweede gesprek met de gepeste.</w:t>
            </w:r>
            <w:r w:rsidRPr="00630156">
              <w:rPr>
                <w:rFonts w:asciiTheme="minorHAnsi" w:hAnsiTheme="minorHAnsi" w:cstheme="minorHAnsi"/>
                <w:b/>
                <w:bCs/>
                <w:sz w:val="22"/>
                <w:szCs w:val="22"/>
              </w:rPr>
              <w:t xml:space="preserve"> </w:t>
            </w:r>
            <w:r w:rsidRPr="00630156">
              <w:rPr>
                <w:rFonts w:asciiTheme="minorHAnsi" w:hAnsiTheme="minorHAnsi" w:cstheme="minorHAnsi"/>
                <w:sz w:val="22"/>
                <w:szCs w:val="22"/>
              </w:rPr>
              <w:t xml:space="preserve">Na ongeveer een week bespreekt </w:t>
            </w:r>
            <w:r>
              <w:rPr>
                <w:rFonts w:asciiTheme="minorHAnsi" w:hAnsiTheme="minorHAnsi" w:cstheme="minorHAnsi"/>
                <w:sz w:val="22"/>
                <w:szCs w:val="22"/>
              </w:rPr>
              <w:t xml:space="preserve">de leerkracht (of </w:t>
            </w:r>
            <w:r w:rsidRPr="00630156">
              <w:rPr>
                <w:rFonts w:asciiTheme="minorHAnsi" w:hAnsiTheme="minorHAnsi" w:cstheme="minorHAnsi"/>
                <w:sz w:val="22"/>
                <w:szCs w:val="22"/>
              </w:rPr>
              <w:t>de</w:t>
            </w:r>
            <w:r>
              <w:rPr>
                <w:rFonts w:asciiTheme="minorHAnsi" w:hAnsiTheme="minorHAnsi" w:cstheme="minorHAnsi"/>
                <w:sz w:val="22"/>
                <w:szCs w:val="22"/>
              </w:rPr>
              <w:t xml:space="preserve">zelfde persoon als in het eerste gesprek) </w:t>
            </w:r>
            <w:r w:rsidRPr="00630156">
              <w:rPr>
                <w:rFonts w:asciiTheme="minorHAnsi" w:hAnsiTheme="minorHAnsi" w:cstheme="minorHAnsi"/>
                <w:sz w:val="22"/>
                <w:szCs w:val="22"/>
              </w:rPr>
              <w:t xml:space="preserve">hoe het nu gaat met de gepeste. </w:t>
            </w:r>
          </w:p>
          <w:p w14:paraId="5FD78D13" w14:textId="2C2EFDC2" w:rsidR="00AB61AC" w:rsidRPr="00630156" w:rsidRDefault="00AB61AC" w:rsidP="00AB61AC">
            <w:pPr>
              <w:pStyle w:val="Lijstalinea"/>
              <w:numPr>
                <w:ilvl w:val="0"/>
                <w:numId w:val="9"/>
              </w:numPr>
              <w:suppressAutoHyphens w:val="0"/>
              <w:spacing w:line="240" w:lineRule="auto"/>
              <w:ind w:left="284" w:hanging="284"/>
              <w:rPr>
                <w:rFonts w:asciiTheme="minorHAnsi" w:hAnsiTheme="minorHAnsi" w:cstheme="minorHAnsi"/>
                <w:sz w:val="22"/>
                <w:szCs w:val="22"/>
              </w:rPr>
            </w:pPr>
            <w:r w:rsidRPr="00630156">
              <w:rPr>
                <w:rFonts w:asciiTheme="minorHAnsi" w:hAnsiTheme="minorHAnsi" w:cstheme="minorHAnsi"/>
                <w:b/>
                <w:bCs/>
                <w:i/>
                <w:sz w:val="22"/>
                <w:szCs w:val="22"/>
              </w:rPr>
              <w:t>Tweede gesprek met de steungroep.</w:t>
            </w:r>
            <w:r w:rsidRPr="00630156">
              <w:rPr>
                <w:rFonts w:asciiTheme="minorHAnsi" w:hAnsiTheme="minorHAnsi" w:cstheme="minorHAnsi"/>
                <w:sz w:val="22"/>
                <w:szCs w:val="22"/>
              </w:rPr>
              <w:t xml:space="preserve"> Na ongeveer een week is er ook een gesprek met de steungroep, waarin ieder lid de gelegenheid krijgt om te praten over wat hij of zij heeft gedaan.</w:t>
            </w:r>
          </w:p>
          <w:p w14:paraId="21C9D52B" w14:textId="77777777" w:rsidR="00AB61AC" w:rsidRPr="00630156" w:rsidRDefault="00AB61AC" w:rsidP="00AB61AC">
            <w:pPr>
              <w:pStyle w:val="Lijstalinea"/>
              <w:suppressAutoHyphens w:val="0"/>
              <w:spacing w:line="240" w:lineRule="auto"/>
              <w:ind w:left="284"/>
              <w:rPr>
                <w:rFonts w:asciiTheme="minorHAnsi" w:hAnsiTheme="minorHAnsi" w:cstheme="minorHAnsi"/>
                <w:sz w:val="22"/>
                <w:szCs w:val="22"/>
              </w:rPr>
            </w:pPr>
          </w:p>
          <w:p w14:paraId="6F193DF3" w14:textId="6A023596" w:rsidR="00AB61AC" w:rsidRDefault="00AB61AC" w:rsidP="00AB61AC">
            <w:pPr>
              <w:rPr>
                <w:rFonts w:asciiTheme="minorHAnsi" w:hAnsiTheme="minorHAnsi" w:cstheme="minorHAnsi"/>
                <w:sz w:val="22"/>
                <w:szCs w:val="22"/>
              </w:rPr>
            </w:pPr>
            <w:r w:rsidRPr="00630156">
              <w:rPr>
                <w:rFonts w:asciiTheme="minorHAnsi" w:hAnsiTheme="minorHAnsi" w:cstheme="minorHAnsi"/>
                <w:bCs/>
                <w:sz w:val="22"/>
                <w:szCs w:val="22"/>
              </w:rPr>
              <w:t>Soms moet deze cyclus nog een of meerdere keren herhaald worden o</w:t>
            </w:r>
            <w:r w:rsidRPr="00630156">
              <w:rPr>
                <w:rFonts w:asciiTheme="minorHAnsi" w:hAnsiTheme="minorHAnsi" w:cstheme="minorHAnsi"/>
                <w:sz w:val="22"/>
                <w:szCs w:val="22"/>
              </w:rPr>
              <w:t xml:space="preserve">m er voor te zorgen dat het interactiepatroon blijvend verandert. </w:t>
            </w:r>
          </w:p>
          <w:p w14:paraId="5E73DD98" w14:textId="51CCBEF3" w:rsidR="00AB61AC" w:rsidRPr="00630156" w:rsidRDefault="00AB61AC" w:rsidP="00AB61AC">
            <w:pPr>
              <w:rPr>
                <w:rFonts w:asciiTheme="majorHAnsi" w:hAnsiTheme="majorHAnsi" w:cstheme="majorHAnsi"/>
                <w:sz w:val="20"/>
                <w:szCs w:val="20"/>
              </w:rPr>
            </w:pPr>
          </w:p>
        </w:tc>
      </w:tr>
      <w:tr w:rsidR="00AB61AC" w:rsidRPr="00630156" w14:paraId="43A69D16" w14:textId="77777777" w:rsidTr="00E96442">
        <w:tc>
          <w:tcPr>
            <w:tcW w:w="8871" w:type="dxa"/>
            <w:shd w:val="clear" w:color="auto" w:fill="DEEAF6" w:themeFill="accent5" w:themeFillTint="33"/>
            <w:vAlign w:val="center"/>
          </w:tcPr>
          <w:p w14:paraId="3C0269EE" w14:textId="5CD20A56" w:rsidR="00AB61AC" w:rsidRPr="00630156" w:rsidRDefault="009E665B" w:rsidP="00AB61AC">
            <w:pPr>
              <w:pStyle w:val="Kop2"/>
            </w:pPr>
            <w:bookmarkStart w:id="21" w:name="_Toc167890513"/>
            <w:r>
              <w:lastRenderedPageBreak/>
              <w:t>Schorsing en verwijdering</w:t>
            </w:r>
            <w:bookmarkEnd w:id="21"/>
          </w:p>
        </w:tc>
      </w:tr>
      <w:tr w:rsidR="009E665B" w:rsidRPr="00630156" w14:paraId="40D35CFD" w14:textId="77777777" w:rsidTr="000F5929">
        <w:trPr>
          <w:trHeight w:val="10457"/>
        </w:trPr>
        <w:tc>
          <w:tcPr>
            <w:tcW w:w="8871" w:type="dxa"/>
            <w:vAlign w:val="center"/>
          </w:tcPr>
          <w:p w14:paraId="69E535B9" w14:textId="77777777" w:rsidR="009E665B" w:rsidRPr="00630156" w:rsidRDefault="009E665B" w:rsidP="00AB61AC">
            <w:pPr>
              <w:rPr>
                <w:rFonts w:asciiTheme="minorHAnsi" w:hAnsiTheme="minorHAnsi" w:cstheme="minorHAnsi"/>
                <w:sz w:val="22"/>
                <w:szCs w:val="22"/>
              </w:rPr>
            </w:pPr>
          </w:p>
          <w:p w14:paraId="194AE728" w14:textId="09C747D4" w:rsidR="009E665B" w:rsidRPr="00630156" w:rsidRDefault="009E665B" w:rsidP="00AB61AC">
            <w:pPr>
              <w:rPr>
                <w:rFonts w:asciiTheme="minorHAnsi" w:hAnsiTheme="minorHAnsi" w:cstheme="minorHAnsi"/>
                <w:sz w:val="22"/>
                <w:szCs w:val="22"/>
              </w:rPr>
            </w:pPr>
            <w:r w:rsidRPr="00630156">
              <w:rPr>
                <w:rFonts w:asciiTheme="minorHAnsi" w:hAnsiTheme="minorHAnsi" w:cstheme="minorHAnsi"/>
                <w:sz w:val="22"/>
                <w:szCs w:val="22"/>
              </w:rPr>
              <w:t xml:space="preserve">De hiervoor beschreven Oplossingsgerichte pestaanpak is niet altijd mogelijk, of geeft soms geen resultaat: de </w:t>
            </w:r>
            <w:proofErr w:type="spellStart"/>
            <w:r w:rsidRPr="00630156">
              <w:rPr>
                <w:rFonts w:asciiTheme="minorHAnsi" w:hAnsiTheme="minorHAnsi" w:cstheme="minorHAnsi"/>
                <w:sz w:val="22"/>
                <w:szCs w:val="22"/>
              </w:rPr>
              <w:t>pester</w:t>
            </w:r>
            <w:proofErr w:type="spellEnd"/>
            <w:r w:rsidRPr="00630156">
              <w:rPr>
                <w:rFonts w:asciiTheme="minorHAnsi" w:hAnsiTheme="minorHAnsi" w:cstheme="minorHAnsi"/>
                <w:sz w:val="22"/>
                <w:szCs w:val="22"/>
              </w:rPr>
              <w:t xml:space="preserve"> stelt zijn of haar gedrag niet bij. Soms zijn de pestsituaties zo ernstig dat er iets anders moet gebeuren. Soms valt de </w:t>
            </w:r>
            <w:proofErr w:type="spellStart"/>
            <w:r w:rsidRPr="00630156">
              <w:rPr>
                <w:rFonts w:asciiTheme="minorHAnsi" w:hAnsiTheme="minorHAnsi" w:cstheme="minorHAnsi"/>
                <w:sz w:val="22"/>
                <w:szCs w:val="22"/>
              </w:rPr>
              <w:t>pester</w:t>
            </w:r>
            <w:proofErr w:type="spellEnd"/>
            <w:r w:rsidRPr="00630156">
              <w:rPr>
                <w:rFonts w:asciiTheme="minorHAnsi" w:hAnsiTheme="minorHAnsi" w:cstheme="minorHAnsi"/>
                <w:sz w:val="22"/>
                <w:szCs w:val="22"/>
              </w:rPr>
              <w:t xml:space="preserve"> in herhaling en komt de grens van het toelaatbare in de school in het vizier. </w:t>
            </w:r>
          </w:p>
          <w:p w14:paraId="37CD354A" w14:textId="77777777" w:rsidR="009E665B" w:rsidRPr="00630156" w:rsidRDefault="009E665B" w:rsidP="00AB61AC">
            <w:pPr>
              <w:rPr>
                <w:rFonts w:asciiTheme="majorHAnsi" w:hAnsiTheme="majorHAnsi" w:cstheme="majorHAnsi"/>
                <w:sz w:val="20"/>
                <w:szCs w:val="20"/>
              </w:rPr>
            </w:pPr>
          </w:p>
          <w:p w14:paraId="56821FBD" w14:textId="77777777" w:rsidR="009E665B" w:rsidRPr="00630156" w:rsidRDefault="009E665B" w:rsidP="00AB61AC">
            <w:pPr>
              <w:rPr>
                <w:rFonts w:asciiTheme="minorHAnsi" w:hAnsiTheme="minorHAnsi" w:cstheme="minorHAnsi"/>
                <w:sz w:val="22"/>
                <w:szCs w:val="22"/>
              </w:rPr>
            </w:pPr>
            <w:r w:rsidRPr="00630156">
              <w:rPr>
                <w:rFonts w:asciiTheme="minorHAnsi" w:hAnsiTheme="minorHAnsi" w:cstheme="minorHAnsi"/>
                <w:sz w:val="22"/>
                <w:szCs w:val="22"/>
              </w:rPr>
              <w:t>Als de veiligheid van leerlingen, leerkrachten, ander personeel of ouders in het geding is, is optreden geboden. Daarbij hoeft het niet alleen om de fysieke veiligheid te gaan; het kan ook de sociale en emotionele veiligheid betreffen. Als er een noodzaak is om stevig op te treden, dan hanteren we onderstaand protocol dat voor alle betrokkenen helder aangeeft welke stappen worden gezet als er sprake is van een extreme situatie.</w:t>
            </w:r>
          </w:p>
          <w:p w14:paraId="590876EA" w14:textId="77777777" w:rsidR="009E665B" w:rsidRPr="00630156" w:rsidRDefault="009E665B" w:rsidP="00AB61AC">
            <w:pPr>
              <w:rPr>
                <w:rFonts w:asciiTheme="minorHAnsi" w:hAnsiTheme="minorHAnsi" w:cstheme="minorHAnsi"/>
                <w:sz w:val="22"/>
                <w:szCs w:val="22"/>
              </w:rPr>
            </w:pPr>
            <w:r w:rsidRPr="00630156">
              <w:rPr>
                <w:rFonts w:asciiTheme="minorHAnsi" w:hAnsiTheme="minorHAnsi" w:cstheme="minorHAnsi"/>
                <w:sz w:val="22"/>
                <w:szCs w:val="22"/>
              </w:rPr>
              <w:t>Leerlingen die het gevoel van veiligheid van anderen schade toebrengen door hun houding of gedrag (te denken valt aan: vechten, slaan, bedreigen, schelden e.d.) waardoor medeleerlingen en/of leerkrachten zich onveilig voelen, kiezen ervoor zich niet aan de schoolregels te houden en op die manier hun verbinding met de groep te verbreken:</w:t>
            </w:r>
          </w:p>
          <w:p w14:paraId="34C6E65F" w14:textId="77777777" w:rsidR="009E665B" w:rsidRPr="00630156" w:rsidRDefault="009E665B" w:rsidP="00AB61AC">
            <w:pPr>
              <w:pStyle w:val="Lijstalinea"/>
              <w:numPr>
                <w:ilvl w:val="0"/>
                <w:numId w:val="11"/>
              </w:numPr>
              <w:ind w:left="284" w:hanging="284"/>
              <w:rPr>
                <w:rFonts w:asciiTheme="minorHAnsi" w:hAnsiTheme="minorHAnsi" w:cstheme="minorHAnsi"/>
                <w:sz w:val="22"/>
                <w:szCs w:val="22"/>
              </w:rPr>
            </w:pPr>
            <w:r w:rsidRPr="00630156">
              <w:rPr>
                <w:rFonts w:asciiTheme="minorHAnsi" w:hAnsiTheme="minorHAnsi" w:cstheme="minorHAnsi"/>
                <w:sz w:val="22"/>
                <w:szCs w:val="22"/>
              </w:rPr>
              <w:t>Deze leerlingen worden voor een dag/dagdeel buiten de groep geplaatst bij de intern begeleider.</w:t>
            </w:r>
          </w:p>
          <w:p w14:paraId="4D808B8D" w14:textId="77777777" w:rsidR="009E665B" w:rsidRDefault="009E665B" w:rsidP="00AB61AC">
            <w:pPr>
              <w:pStyle w:val="Lijstalinea"/>
              <w:numPr>
                <w:ilvl w:val="0"/>
                <w:numId w:val="11"/>
              </w:numPr>
              <w:ind w:left="284" w:hanging="284"/>
              <w:rPr>
                <w:rFonts w:asciiTheme="minorHAnsi" w:hAnsiTheme="minorHAnsi" w:cstheme="minorHAnsi"/>
                <w:sz w:val="22"/>
                <w:szCs w:val="22"/>
              </w:rPr>
            </w:pPr>
            <w:r w:rsidRPr="00630156">
              <w:rPr>
                <w:rFonts w:asciiTheme="minorHAnsi" w:hAnsiTheme="minorHAnsi" w:cstheme="minorHAnsi"/>
                <w:sz w:val="22"/>
                <w:szCs w:val="22"/>
              </w:rPr>
              <w:t xml:space="preserve">De </w:t>
            </w:r>
            <w:r>
              <w:rPr>
                <w:rFonts w:asciiTheme="minorHAnsi" w:hAnsiTheme="minorHAnsi" w:cstheme="minorHAnsi"/>
                <w:sz w:val="22"/>
                <w:szCs w:val="22"/>
              </w:rPr>
              <w:t>directie wordt in kennis gesteld.</w:t>
            </w:r>
          </w:p>
          <w:p w14:paraId="57766D2C" w14:textId="77777777" w:rsidR="009E665B" w:rsidRPr="00630156" w:rsidRDefault="009E665B" w:rsidP="00AB61AC">
            <w:pPr>
              <w:pStyle w:val="Lijstalinea"/>
              <w:numPr>
                <w:ilvl w:val="0"/>
                <w:numId w:val="11"/>
              </w:numPr>
              <w:ind w:left="284" w:hanging="284"/>
              <w:rPr>
                <w:rFonts w:asciiTheme="minorHAnsi" w:hAnsiTheme="minorHAnsi" w:cstheme="minorHAnsi"/>
                <w:sz w:val="22"/>
                <w:szCs w:val="22"/>
              </w:rPr>
            </w:pPr>
            <w:r>
              <w:rPr>
                <w:rFonts w:asciiTheme="minorHAnsi" w:hAnsiTheme="minorHAnsi" w:cstheme="minorHAnsi"/>
                <w:sz w:val="22"/>
                <w:szCs w:val="22"/>
              </w:rPr>
              <w:t xml:space="preserve">De </w:t>
            </w:r>
            <w:r w:rsidRPr="00630156">
              <w:rPr>
                <w:rFonts w:asciiTheme="minorHAnsi" w:hAnsiTheme="minorHAnsi" w:cstheme="minorHAnsi"/>
                <w:sz w:val="22"/>
                <w:szCs w:val="22"/>
              </w:rPr>
              <w:t xml:space="preserve">ouders worden hiervan in een gesprek op de hoogte gesteld. </w:t>
            </w:r>
            <w:r>
              <w:rPr>
                <w:rFonts w:asciiTheme="minorHAnsi" w:hAnsiTheme="minorHAnsi" w:cstheme="minorHAnsi"/>
                <w:sz w:val="22"/>
                <w:szCs w:val="22"/>
              </w:rPr>
              <w:t xml:space="preserve">De directie </w:t>
            </w:r>
            <w:r w:rsidRPr="00630156">
              <w:rPr>
                <w:rFonts w:asciiTheme="minorHAnsi" w:hAnsiTheme="minorHAnsi" w:cstheme="minorHAnsi"/>
                <w:sz w:val="22"/>
                <w:szCs w:val="22"/>
              </w:rPr>
              <w:t>bespreekt met de leerling hoe ervoor gezorgd kan worden dat het gewenste gedrag wel wordt vertoond.</w:t>
            </w:r>
          </w:p>
          <w:p w14:paraId="75471FBA" w14:textId="77777777" w:rsidR="009E665B" w:rsidRPr="00630156" w:rsidRDefault="009E665B" w:rsidP="00AB61AC">
            <w:pPr>
              <w:pStyle w:val="Lijstalinea"/>
              <w:numPr>
                <w:ilvl w:val="0"/>
                <w:numId w:val="11"/>
              </w:numPr>
              <w:ind w:left="284" w:hanging="284"/>
              <w:rPr>
                <w:rFonts w:asciiTheme="minorHAnsi" w:hAnsiTheme="minorHAnsi" w:cstheme="minorHAnsi"/>
                <w:sz w:val="22"/>
                <w:szCs w:val="22"/>
              </w:rPr>
            </w:pPr>
            <w:r w:rsidRPr="00630156">
              <w:rPr>
                <w:rFonts w:asciiTheme="minorHAnsi" w:hAnsiTheme="minorHAnsi" w:cstheme="minorHAnsi"/>
                <w:sz w:val="22"/>
                <w:szCs w:val="22"/>
              </w:rPr>
              <w:t xml:space="preserve">De leerling mag de volgende dag in de eigen groep laten zien dat het zich wel aan de schoolregels kan houden. Verschillende vormen van hulp (zie boven) kunnen hiertoe worden ingezet. </w:t>
            </w:r>
          </w:p>
          <w:p w14:paraId="44990E3E" w14:textId="77777777" w:rsidR="009E665B" w:rsidRPr="00630156" w:rsidRDefault="009E665B" w:rsidP="00AB61AC">
            <w:pPr>
              <w:rPr>
                <w:rFonts w:asciiTheme="minorHAnsi" w:hAnsiTheme="minorHAnsi" w:cstheme="minorHAnsi"/>
                <w:sz w:val="22"/>
                <w:szCs w:val="22"/>
              </w:rPr>
            </w:pPr>
          </w:p>
          <w:p w14:paraId="3EC43B1D" w14:textId="77777777" w:rsidR="009E665B" w:rsidRPr="00630156" w:rsidRDefault="009E665B" w:rsidP="00AB61AC">
            <w:pPr>
              <w:rPr>
                <w:rFonts w:asciiTheme="minorHAnsi" w:hAnsiTheme="minorHAnsi" w:cstheme="minorHAnsi"/>
                <w:sz w:val="22"/>
                <w:szCs w:val="22"/>
              </w:rPr>
            </w:pPr>
            <w:r w:rsidRPr="00630156">
              <w:rPr>
                <w:rFonts w:asciiTheme="minorHAnsi" w:hAnsiTheme="minorHAnsi" w:cstheme="minorHAnsi"/>
                <w:sz w:val="22"/>
                <w:szCs w:val="22"/>
              </w:rPr>
              <w:t>Als een dergelijke situatie zich voordoet, volgt er een gesprek tussen school en ouders. Hierin wordt nagegaan welke extra begeleiding en afspraken nodig zijn. Tevens worden de ouders op de hoogte gesteld van een vervolgprocedure als het gedrag niet tijdig in positieve zin verandert. Als zich – na dit gesprek – toch weer een vergelijkbare situatie voordoet, worden de ouders opgebeld en gevraagd hun kind te komen halen of de volgende dag thuis te houden. Ook dan mag het kind de dag erna weer in de groep terugkeren. De afdeling leerplicht van de gemeente en het schoolbestuur worden op de hoogte gesteld, aangezien het hier een schorsing van een dag betreft. Alleen de directie kan het besluit nemen tot schorsing en dit wordt vastgelegd in een brief.</w:t>
            </w:r>
          </w:p>
          <w:p w14:paraId="091C922B" w14:textId="77777777" w:rsidR="009E665B" w:rsidRPr="00630156" w:rsidRDefault="009E665B" w:rsidP="00AB61AC">
            <w:pPr>
              <w:rPr>
                <w:rFonts w:asciiTheme="minorHAnsi" w:hAnsiTheme="minorHAnsi" w:cstheme="minorHAnsi"/>
                <w:sz w:val="22"/>
                <w:szCs w:val="22"/>
              </w:rPr>
            </w:pPr>
            <w:r w:rsidRPr="00630156">
              <w:rPr>
                <w:rFonts w:asciiTheme="minorHAnsi" w:hAnsiTheme="minorHAnsi" w:cstheme="minorHAnsi"/>
                <w:sz w:val="22"/>
                <w:szCs w:val="22"/>
              </w:rPr>
              <w:t xml:space="preserve">In geval van herhaling kan de school overgaan tot schorsing van meerdere dagen. In dat geval wordt de afdeling leerplicht van de gemeente bij het vervolgtraject betrokken. Ouders hebben het recht om binnen vijf werkdagen bij het schoolbestuur bezwaar te maken tegen de schorsing. </w:t>
            </w:r>
          </w:p>
          <w:p w14:paraId="28202BCD" w14:textId="77777777" w:rsidR="009E665B" w:rsidRPr="00630156" w:rsidRDefault="009E665B" w:rsidP="00AB61AC">
            <w:pPr>
              <w:rPr>
                <w:rFonts w:asciiTheme="majorHAnsi" w:hAnsiTheme="majorHAnsi" w:cstheme="majorHAnsi"/>
                <w:sz w:val="20"/>
                <w:szCs w:val="20"/>
              </w:rPr>
            </w:pPr>
          </w:p>
          <w:p w14:paraId="4AE15053" w14:textId="77777777" w:rsidR="009E665B" w:rsidRPr="009E665B" w:rsidRDefault="009E665B" w:rsidP="00AB61AC">
            <w:pPr>
              <w:rPr>
                <w:rFonts w:asciiTheme="minorHAnsi" w:hAnsiTheme="minorHAnsi" w:cstheme="minorHAnsi"/>
                <w:bCs/>
                <w:sz w:val="22"/>
                <w:szCs w:val="22"/>
              </w:rPr>
            </w:pPr>
          </w:p>
        </w:tc>
      </w:tr>
    </w:tbl>
    <w:p w14:paraId="4BA8C6B3" w14:textId="6BB2DC1F" w:rsidR="00137F7F" w:rsidRDefault="00137F7F" w:rsidP="001A6DD5">
      <w:pPr>
        <w:rPr>
          <w:rFonts w:asciiTheme="majorHAnsi" w:hAnsiTheme="majorHAnsi" w:cstheme="majorHAnsi"/>
          <w:sz w:val="20"/>
          <w:szCs w:val="20"/>
        </w:rPr>
      </w:pPr>
    </w:p>
    <w:p w14:paraId="47B386AD" w14:textId="338BCCF0" w:rsidR="008D2D90" w:rsidRPr="00630156" w:rsidRDefault="008D2D90" w:rsidP="001A6DD5">
      <w:pPr>
        <w:rPr>
          <w:rFonts w:asciiTheme="majorHAnsi" w:hAnsiTheme="majorHAnsi" w:cstheme="majorHAnsi"/>
          <w:sz w:val="20"/>
          <w:szCs w:val="20"/>
        </w:rPr>
      </w:pPr>
      <w:r>
        <w:rPr>
          <w:rFonts w:asciiTheme="majorHAnsi" w:hAnsiTheme="majorHAnsi" w:cstheme="majorHAnsi"/>
          <w:sz w:val="20"/>
          <w:szCs w:val="20"/>
        </w:rPr>
        <w:t>OBS de Ploeg maakt deel uit van Openbaar Onderwijs Groningen en handelt wanneer noodzakelijk naar het protocol schorsing en verwijdering d.d. februari 2016.</w:t>
      </w:r>
    </w:p>
    <w:p w14:paraId="5BE1CE8C" w14:textId="5D464430" w:rsidR="00952A24" w:rsidRDefault="000203E2" w:rsidP="00D84E7E">
      <w:pPr>
        <w:pStyle w:val="Geenafstand"/>
        <w:rPr>
          <w:rFonts w:asciiTheme="majorHAnsi" w:hAnsiTheme="majorHAnsi" w:cstheme="majorHAnsi"/>
          <w:sz w:val="20"/>
          <w:szCs w:val="20"/>
        </w:rPr>
      </w:pPr>
      <w:hyperlink r:id="rId16" w:history="1">
        <w:r w:rsidR="008D2D90" w:rsidRPr="00D207AA">
          <w:rPr>
            <w:rStyle w:val="Hyperlink"/>
            <w:rFonts w:asciiTheme="majorHAnsi" w:hAnsiTheme="majorHAnsi" w:cstheme="majorHAnsi"/>
            <w:sz w:val="20"/>
            <w:szCs w:val="20"/>
          </w:rPr>
          <w:t>https://openbaaronderwijsgroningen.nl/contentfiles/o2g2/Document/14/14365.pdf</w:t>
        </w:r>
      </w:hyperlink>
    </w:p>
    <w:p w14:paraId="11642181" w14:textId="77777777" w:rsidR="008D2D90" w:rsidRPr="00630156" w:rsidRDefault="008D2D90" w:rsidP="00D84E7E">
      <w:pPr>
        <w:pStyle w:val="Geenafstand"/>
        <w:rPr>
          <w:rFonts w:asciiTheme="majorHAnsi" w:hAnsiTheme="majorHAnsi" w:cstheme="majorHAnsi"/>
          <w:sz w:val="20"/>
          <w:szCs w:val="20"/>
        </w:rPr>
      </w:pPr>
    </w:p>
    <w:sectPr w:rsidR="008D2D90" w:rsidRPr="00630156" w:rsidSect="008C57C3">
      <w:headerReference w:type="default" r:id="rId17"/>
      <w:footerReference w:type="default" r:id="rId18"/>
      <w:pgSz w:w="11906" w:h="16838"/>
      <w:pgMar w:top="1417"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73FF" w14:textId="77777777" w:rsidR="00B14566" w:rsidRDefault="00B14566" w:rsidP="00ED4985">
      <w:pPr>
        <w:spacing w:after="0" w:line="240" w:lineRule="auto"/>
      </w:pPr>
      <w:r>
        <w:separator/>
      </w:r>
    </w:p>
  </w:endnote>
  <w:endnote w:type="continuationSeparator" w:id="0">
    <w:p w14:paraId="6F5984C4" w14:textId="77777777" w:rsidR="00B14566" w:rsidRDefault="00B14566" w:rsidP="00ED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995366"/>
      <w:docPartObj>
        <w:docPartGallery w:val="Page Numbers (Bottom of Page)"/>
        <w:docPartUnique/>
      </w:docPartObj>
    </w:sdtPr>
    <w:sdtEndPr/>
    <w:sdtContent>
      <w:p w14:paraId="40A854D2" w14:textId="073C1922" w:rsidR="009E665B" w:rsidRDefault="009E665B">
        <w:pPr>
          <w:pStyle w:val="Voettekst"/>
          <w:jc w:val="center"/>
        </w:pPr>
        <w:r>
          <w:fldChar w:fldCharType="begin"/>
        </w:r>
        <w:r>
          <w:instrText>PAGE   \* MERGEFORMAT</w:instrText>
        </w:r>
        <w:r>
          <w:fldChar w:fldCharType="separate"/>
        </w:r>
        <w:r>
          <w:t>2</w:t>
        </w:r>
        <w:r>
          <w:fldChar w:fldCharType="end"/>
        </w:r>
      </w:p>
    </w:sdtContent>
  </w:sdt>
  <w:p w14:paraId="7A086BC6" w14:textId="50329C70" w:rsidR="009D0E20" w:rsidRDefault="009D0E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180A" w14:textId="77777777" w:rsidR="00B14566" w:rsidRDefault="00B14566" w:rsidP="00ED4985">
      <w:pPr>
        <w:spacing w:after="0" w:line="240" w:lineRule="auto"/>
      </w:pPr>
      <w:r>
        <w:separator/>
      </w:r>
    </w:p>
  </w:footnote>
  <w:footnote w:type="continuationSeparator" w:id="0">
    <w:p w14:paraId="3B470DE5" w14:textId="77777777" w:rsidR="00B14566" w:rsidRDefault="00B14566" w:rsidP="00ED4985">
      <w:pPr>
        <w:spacing w:after="0" w:line="240" w:lineRule="auto"/>
      </w:pPr>
      <w:r>
        <w:continuationSeparator/>
      </w:r>
    </w:p>
  </w:footnote>
  <w:footnote w:id="1">
    <w:p w14:paraId="59EE1272" w14:textId="77777777" w:rsidR="00551ECC" w:rsidRDefault="00551ECC" w:rsidP="00551ECC">
      <w:pPr>
        <w:pStyle w:val="Voetnoottekst"/>
      </w:pPr>
      <w:r>
        <w:rPr>
          <w:rStyle w:val="Voetnootmarkering"/>
        </w:rPr>
        <w:footnoteRef/>
      </w:r>
      <w:r>
        <w:t xml:space="preserve"> Delver, B. (2017). Handboek tegen pesten. Nationale Academie voor Media en Maatschappij, Amsterdam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A1FD" w14:textId="21B329C9" w:rsidR="00ED4985" w:rsidRDefault="00ED4985" w:rsidP="00ED4985">
    <w:pPr>
      <w:pStyle w:val="Koptekst"/>
    </w:pPr>
    <w:r>
      <w:rPr>
        <w:rStyle w:val="Kop1Char"/>
        <w:sz w:val="20"/>
        <w:szCs w:val="20"/>
      </w:rPr>
      <w:tab/>
    </w:r>
    <w:r>
      <w:rPr>
        <w:noProof/>
      </w:rPr>
      <w:t xml:space="preserve">   </w:t>
    </w:r>
    <w:r>
      <w:rPr>
        <w:noProof/>
      </w:rPr>
      <w:drawing>
        <wp:inline distT="0" distB="0" distL="0" distR="0" wp14:anchorId="60CAE3CF" wp14:editId="6B202A9D">
          <wp:extent cx="2048510" cy="506095"/>
          <wp:effectExtent l="0" t="0" r="889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06095"/>
                  </a:xfrm>
                  <a:prstGeom prst="rect">
                    <a:avLst/>
                  </a:prstGeom>
                  <a:noFill/>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2EB"/>
    <w:multiLevelType w:val="hybridMultilevel"/>
    <w:tmpl w:val="6282A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60B90"/>
    <w:multiLevelType w:val="hybridMultilevel"/>
    <w:tmpl w:val="89B8E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3F4AA5"/>
    <w:multiLevelType w:val="hybridMultilevel"/>
    <w:tmpl w:val="9D5AFE64"/>
    <w:lvl w:ilvl="0" w:tplc="4984E2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A9180D"/>
    <w:multiLevelType w:val="hybridMultilevel"/>
    <w:tmpl w:val="68AA9F30"/>
    <w:lvl w:ilvl="0" w:tplc="4984E2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442A7B"/>
    <w:multiLevelType w:val="hybridMultilevel"/>
    <w:tmpl w:val="92BCC74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9D0340"/>
    <w:multiLevelType w:val="hybridMultilevel"/>
    <w:tmpl w:val="94D8A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CB561A"/>
    <w:multiLevelType w:val="hybridMultilevel"/>
    <w:tmpl w:val="E054B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9C5D02"/>
    <w:multiLevelType w:val="hybridMultilevel"/>
    <w:tmpl w:val="37E23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A20FAE"/>
    <w:multiLevelType w:val="hybridMultilevel"/>
    <w:tmpl w:val="59EC0708"/>
    <w:lvl w:ilvl="0" w:tplc="4984E2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7325CA"/>
    <w:multiLevelType w:val="hybridMultilevel"/>
    <w:tmpl w:val="C9C63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8B14C8"/>
    <w:multiLevelType w:val="hybridMultilevel"/>
    <w:tmpl w:val="1186BC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9841C1"/>
    <w:multiLevelType w:val="hybridMultilevel"/>
    <w:tmpl w:val="912A8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655B71"/>
    <w:multiLevelType w:val="hybridMultilevel"/>
    <w:tmpl w:val="78222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A17E81"/>
    <w:multiLevelType w:val="hybridMultilevel"/>
    <w:tmpl w:val="F3CC6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3810393">
    <w:abstractNumId w:val="7"/>
  </w:num>
  <w:num w:numId="2" w16cid:durableId="460535256">
    <w:abstractNumId w:val="11"/>
  </w:num>
  <w:num w:numId="3" w16cid:durableId="1719546859">
    <w:abstractNumId w:val="13"/>
  </w:num>
  <w:num w:numId="4" w16cid:durableId="1036545917">
    <w:abstractNumId w:val="9"/>
  </w:num>
  <w:num w:numId="5" w16cid:durableId="733427845">
    <w:abstractNumId w:val="0"/>
  </w:num>
  <w:num w:numId="6" w16cid:durableId="1286500600">
    <w:abstractNumId w:val="5"/>
  </w:num>
  <w:num w:numId="7" w16cid:durableId="1510558966">
    <w:abstractNumId w:val="4"/>
  </w:num>
  <w:num w:numId="8" w16cid:durableId="1642419645">
    <w:abstractNumId w:val="12"/>
  </w:num>
  <w:num w:numId="9" w16cid:durableId="337079860">
    <w:abstractNumId w:val="10"/>
  </w:num>
  <w:num w:numId="10" w16cid:durableId="499853132">
    <w:abstractNumId w:val="6"/>
  </w:num>
  <w:num w:numId="11" w16cid:durableId="925500544">
    <w:abstractNumId w:val="1"/>
  </w:num>
  <w:num w:numId="12" w16cid:durableId="426004973">
    <w:abstractNumId w:val="3"/>
  </w:num>
  <w:num w:numId="13" w16cid:durableId="408886278">
    <w:abstractNumId w:val="8"/>
  </w:num>
  <w:num w:numId="14" w16cid:durableId="119762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CF"/>
    <w:rsid w:val="000203E2"/>
    <w:rsid w:val="00045873"/>
    <w:rsid w:val="00086C19"/>
    <w:rsid w:val="000940DA"/>
    <w:rsid w:val="000B2C91"/>
    <w:rsid w:val="000B45F0"/>
    <w:rsid w:val="000B796B"/>
    <w:rsid w:val="000D71D2"/>
    <w:rsid w:val="000E01C6"/>
    <w:rsid w:val="000E341E"/>
    <w:rsid w:val="0013183E"/>
    <w:rsid w:val="001347F8"/>
    <w:rsid w:val="00137F7F"/>
    <w:rsid w:val="00186EE3"/>
    <w:rsid w:val="0019027F"/>
    <w:rsid w:val="001A6DD5"/>
    <w:rsid w:val="002032C5"/>
    <w:rsid w:val="00242E94"/>
    <w:rsid w:val="002436E0"/>
    <w:rsid w:val="00270FB8"/>
    <w:rsid w:val="00293C01"/>
    <w:rsid w:val="002C5805"/>
    <w:rsid w:val="00315BD8"/>
    <w:rsid w:val="00374A7C"/>
    <w:rsid w:val="003A42B3"/>
    <w:rsid w:val="003D0222"/>
    <w:rsid w:val="0046212C"/>
    <w:rsid w:val="00470696"/>
    <w:rsid w:val="00483030"/>
    <w:rsid w:val="004B0522"/>
    <w:rsid w:val="004C305D"/>
    <w:rsid w:val="004D3B40"/>
    <w:rsid w:val="005022F1"/>
    <w:rsid w:val="00510CFA"/>
    <w:rsid w:val="00525233"/>
    <w:rsid w:val="00526656"/>
    <w:rsid w:val="00551ECC"/>
    <w:rsid w:val="00563577"/>
    <w:rsid w:val="0057502B"/>
    <w:rsid w:val="00576703"/>
    <w:rsid w:val="005B5DBE"/>
    <w:rsid w:val="005C101B"/>
    <w:rsid w:val="005E646B"/>
    <w:rsid w:val="00605D62"/>
    <w:rsid w:val="0060612B"/>
    <w:rsid w:val="00630156"/>
    <w:rsid w:val="006D584F"/>
    <w:rsid w:val="00706149"/>
    <w:rsid w:val="00707DB2"/>
    <w:rsid w:val="00726458"/>
    <w:rsid w:val="00736769"/>
    <w:rsid w:val="007474CF"/>
    <w:rsid w:val="007566E5"/>
    <w:rsid w:val="007568D6"/>
    <w:rsid w:val="007823E8"/>
    <w:rsid w:val="00797C6C"/>
    <w:rsid w:val="007B37DA"/>
    <w:rsid w:val="007C33A7"/>
    <w:rsid w:val="007D5E9D"/>
    <w:rsid w:val="007D606E"/>
    <w:rsid w:val="0081781A"/>
    <w:rsid w:val="00870D87"/>
    <w:rsid w:val="00886282"/>
    <w:rsid w:val="00894FE4"/>
    <w:rsid w:val="008C57C3"/>
    <w:rsid w:val="008D2D90"/>
    <w:rsid w:val="008E4E67"/>
    <w:rsid w:val="00905555"/>
    <w:rsid w:val="00952A24"/>
    <w:rsid w:val="00956FC5"/>
    <w:rsid w:val="009A7143"/>
    <w:rsid w:val="009C7D25"/>
    <w:rsid w:val="009D0E20"/>
    <w:rsid w:val="009E665B"/>
    <w:rsid w:val="00A038EA"/>
    <w:rsid w:val="00A0753D"/>
    <w:rsid w:val="00A262C6"/>
    <w:rsid w:val="00A34518"/>
    <w:rsid w:val="00A67B7A"/>
    <w:rsid w:val="00AA596D"/>
    <w:rsid w:val="00AB61AC"/>
    <w:rsid w:val="00AC27D9"/>
    <w:rsid w:val="00AC7647"/>
    <w:rsid w:val="00AF1AEA"/>
    <w:rsid w:val="00AF30C1"/>
    <w:rsid w:val="00B14566"/>
    <w:rsid w:val="00B156D3"/>
    <w:rsid w:val="00B35E34"/>
    <w:rsid w:val="00B43648"/>
    <w:rsid w:val="00B577F9"/>
    <w:rsid w:val="00BB581A"/>
    <w:rsid w:val="00BE58FB"/>
    <w:rsid w:val="00C16B87"/>
    <w:rsid w:val="00C2153E"/>
    <w:rsid w:val="00C26E12"/>
    <w:rsid w:val="00C41415"/>
    <w:rsid w:val="00C42C43"/>
    <w:rsid w:val="00C431CC"/>
    <w:rsid w:val="00C57BAB"/>
    <w:rsid w:val="00C73102"/>
    <w:rsid w:val="00CD3825"/>
    <w:rsid w:val="00D0339D"/>
    <w:rsid w:val="00D64486"/>
    <w:rsid w:val="00D84E7E"/>
    <w:rsid w:val="00D94580"/>
    <w:rsid w:val="00DA1145"/>
    <w:rsid w:val="00DB55A9"/>
    <w:rsid w:val="00DB596D"/>
    <w:rsid w:val="00DC1CF0"/>
    <w:rsid w:val="00E249F2"/>
    <w:rsid w:val="00E96442"/>
    <w:rsid w:val="00EA709E"/>
    <w:rsid w:val="00ED4985"/>
    <w:rsid w:val="00EE7AB0"/>
    <w:rsid w:val="00F30145"/>
    <w:rsid w:val="00F525BB"/>
    <w:rsid w:val="00F6489B"/>
    <w:rsid w:val="00F66D3B"/>
    <w:rsid w:val="00F8027C"/>
    <w:rsid w:val="00FA097A"/>
    <w:rsid w:val="00FE3512"/>
    <w:rsid w:val="00FF0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24378"/>
  <w15:chartTrackingRefBased/>
  <w15:docId w15:val="{75778FA5-D3E2-4AE0-A34C-0085B772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4E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84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4E7E"/>
    <w:pPr>
      <w:spacing w:after="0" w:line="240" w:lineRule="auto"/>
    </w:pPr>
  </w:style>
  <w:style w:type="character" w:customStyle="1" w:styleId="Kop1Char">
    <w:name w:val="Kop 1 Char"/>
    <w:basedOn w:val="Standaardalinea-lettertype"/>
    <w:link w:val="Kop1"/>
    <w:uiPriority w:val="9"/>
    <w:rsid w:val="00D84E7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84E7E"/>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0E341E"/>
    <w:rPr>
      <w:i/>
      <w:iCs/>
      <w:color w:val="4472C4" w:themeColor="accent1"/>
    </w:rPr>
  </w:style>
  <w:style w:type="character" w:styleId="Hyperlink">
    <w:name w:val="Hyperlink"/>
    <w:basedOn w:val="Standaardalinea-lettertype"/>
    <w:uiPriority w:val="99"/>
    <w:unhideWhenUsed/>
    <w:rsid w:val="00797C6C"/>
    <w:rPr>
      <w:color w:val="0563C1" w:themeColor="hyperlink"/>
      <w:u w:val="single"/>
    </w:rPr>
  </w:style>
  <w:style w:type="character" w:styleId="Onopgelostemelding">
    <w:name w:val="Unresolved Mention"/>
    <w:basedOn w:val="Standaardalinea-lettertype"/>
    <w:uiPriority w:val="99"/>
    <w:semiHidden/>
    <w:unhideWhenUsed/>
    <w:rsid w:val="00797C6C"/>
    <w:rPr>
      <w:color w:val="605E5C"/>
      <w:shd w:val="clear" w:color="auto" w:fill="E1DFDD"/>
    </w:rPr>
  </w:style>
  <w:style w:type="paragraph" w:styleId="Koptekst">
    <w:name w:val="header"/>
    <w:basedOn w:val="Standaard"/>
    <w:link w:val="KoptekstChar"/>
    <w:uiPriority w:val="99"/>
    <w:unhideWhenUsed/>
    <w:rsid w:val="00ED49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985"/>
  </w:style>
  <w:style w:type="paragraph" w:styleId="Voettekst">
    <w:name w:val="footer"/>
    <w:basedOn w:val="Standaard"/>
    <w:link w:val="VoettekstChar"/>
    <w:uiPriority w:val="99"/>
    <w:unhideWhenUsed/>
    <w:rsid w:val="00ED49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985"/>
  </w:style>
  <w:style w:type="paragraph" w:styleId="Lijstalinea">
    <w:name w:val="List Paragraph"/>
    <w:basedOn w:val="Standaard"/>
    <w:link w:val="LijstalineaChar"/>
    <w:uiPriority w:val="34"/>
    <w:qFormat/>
    <w:rsid w:val="00137F7F"/>
    <w:pPr>
      <w:suppressAutoHyphens/>
      <w:spacing w:after="0" w:line="260" w:lineRule="atLeast"/>
      <w:ind w:left="720"/>
      <w:contextualSpacing/>
    </w:pPr>
    <w:rPr>
      <w:rFonts w:ascii="Verdana" w:hAnsi="Verdana"/>
      <w:sz w:val="18"/>
      <w:szCs w:val="18"/>
    </w:rPr>
  </w:style>
  <w:style w:type="table" w:styleId="Tabelraster">
    <w:name w:val="Table Grid"/>
    <w:basedOn w:val="Standaardtabel"/>
    <w:uiPriority w:val="59"/>
    <w:rsid w:val="00137F7F"/>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137F7F"/>
    <w:rPr>
      <w:rFonts w:ascii="Verdana" w:hAnsi="Verdana"/>
      <w:sz w:val="18"/>
      <w:szCs w:val="18"/>
    </w:rPr>
  </w:style>
  <w:style w:type="character" w:styleId="Verwijzingopmerking">
    <w:name w:val="annotation reference"/>
    <w:basedOn w:val="Standaardalinea-lettertype"/>
    <w:uiPriority w:val="99"/>
    <w:semiHidden/>
    <w:unhideWhenUsed/>
    <w:rsid w:val="00F30145"/>
    <w:rPr>
      <w:sz w:val="16"/>
      <w:szCs w:val="16"/>
    </w:rPr>
  </w:style>
  <w:style w:type="paragraph" w:styleId="Tekstopmerking">
    <w:name w:val="annotation text"/>
    <w:basedOn w:val="Standaard"/>
    <w:link w:val="TekstopmerkingChar"/>
    <w:uiPriority w:val="99"/>
    <w:unhideWhenUsed/>
    <w:rsid w:val="00F30145"/>
    <w:pPr>
      <w:spacing w:line="240" w:lineRule="auto"/>
    </w:pPr>
    <w:rPr>
      <w:sz w:val="20"/>
      <w:szCs w:val="20"/>
    </w:rPr>
  </w:style>
  <w:style w:type="character" w:customStyle="1" w:styleId="TekstopmerkingChar">
    <w:name w:val="Tekst opmerking Char"/>
    <w:basedOn w:val="Standaardalinea-lettertype"/>
    <w:link w:val="Tekstopmerking"/>
    <w:uiPriority w:val="99"/>
    <w:rsid w:val="00F30145"/>
    <w:rPr>
      <w:sz w:val="20"/>
      <w:szCs w:val="20"/>
    </w:rPr>
  </w:style>
  <w:style w:type="paragraph" w:styleId="Onderwerpvanopmerking">
    <w:name w:val="annotation subject"/>
    <w:basedOn w:val="Tekstopmerking"/>
    <w:next w:val="Tekstopmerking"/>
    <w:link w:val="OnderwerpvanopmerkingChar"/>
    <w:uiPriority w:val="99"/>
    <w:semiHidden/>
    <w:unhideWhenUsed/>
    <w:rsid w:val="00F30145"/>
    <w:rPr>
      <w:b/>
      <w:bCs/>
    </w:rPr>
  </w:style>
  <w:style w:type="character" w:customStyle="1" w:styleId="OnderwerpvanopmerkingChar">
    <w:name w:val="Onderwerp van opmerking Char"/>
    <w:basedOn w:val="TekstopmerkingChar"/>
    <w:link w:val="Onderwerpvanopmerking"/>
    <w:uiPriority w:val="99"/>
    <w:semiHidden/>
    <w:rsid w:val="00F30145"/>
    <w:rPr>
      <w:b/>
      <w:bCs/>
      <w:sz w:val="20"/>
      <w:szCs w:val="20"/>
    </w:rPr>
  </w:style>
  <w:style w:type="character" w:styleId="GevolgdeHyperlink">
    <w:name w:val="FollowedHyperlink"/>
    <w:basedOn w:val="Standaardalinea-lettertype"/>
    <w:uiPriority w:val="99"/>
    <w:semiHidden/>
    <w:unhideWhenUsed/>
    <w:rsid w:val="00EA709E"/>
    <w:rPr>
      <w:color w:val="954F72" w:themeColor="followedHyperlink"/>
      <w:u w:val="single"/>
    </w:rPr>
  </w:style>
  <w:style w:type="paragraph" w:styleId="Kopvaninhoudsopgave">
    <w:name w:val="TOC Heading"/>
    <w:basedOn w:val="Kop1"/>
    <w:next w:val="Standaard"/>
    <w:uiPriority w:val="39"/>
    <w:unhideWhenUsed/>
    <w:qFormat/>
    <w:rsid w:val="000940DA"/>
    <w:pPr>
      <w:outlineLvl w:val="9"/>
    </w:pPr>
    <w:rPr>
      <w:lang w:eastAsia="nl-NL"/>
    </w:rPr>
  </w:style>
  <w:style w:type="paragraph" w:styleId="Inhopg1">
    <w:name w:val="toc 1"/>
    <w:basedOn w:val="Standaard"/>
    <w:next w:val="Standaard"/>
    <w:autoRedefine/>
    <w:uiPriority w:val="39"/>
    <w:unhideWhenUsed/>
    <w:rsid w:val="000940DA"/>
    <w:pPr>
      <w:spacing w:after="100"/>
    </w:pPr>
  </w:style>
  <w:style w:type="paragraph" w:styleId="Inhopg2">
    <w:name w:val="toc 2"/>
    <w:basedOn w:val="Standaard"/>
    <w:next w:val="Standaard"/>
    <w:autoRedefine/>
    <w:uiPriority w:val="39"/>
    <w:unhideWhenUsed/>
    <w:rsid w:val="00483030"/>
    <w:pPr>
      <w:spacing w:after="100"/>
      <w:ind w:left="220"/>
    </w:pPr>
  </w:style>
  <w:style w:type="paragraph" w:styleId="Voetnoottekst">
    <w:name w:val="footnote text"/>
    <w:basedOn w:val="Standaard"/>
    <w:link w:val="VoetnoottekstChar"/>
    <w:uiPriority w:val="99"/>
    <w:semiHidden/>
    <w:unhideWhenUsed/>
    <w:rsid w:val="00F6489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489B"/>
    <w:rPr>
      <w:sz w:val="20"/>
      <w:szCs w:val="20"/>
    </w:rPr>
  </w:style>
  <w:style w:type="character" w:styleId="Voetnootmarkering">
    <w:name w:val="footnote reference"/>
    <w:basedOn w:val="Standaardalinea-lettertype"/>
    <w:uiPriority w:val="99"/>
    <w:semiHidden/>
    <w:unhideWhenUsed/>
    <w:rsid w:val="00F64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nbaaronderwijsgroningen.nl/contentfiles/o2g2/Document/14/1436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ji.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oeigi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0ba6c9-18f0-4bf6-808f-94682759466c">
      <UserInfo>
        <DisplayName>Marijke van der Meer</DisplayName>
        <AccountId>218</AccountId>
        <AccountType/>
      </UserInfo>
    </SharedWithUsers>
    <_dlc_DocId xmlns="540ba6c9-18f0-4bf6-808f-94682759466c">K75A2UXTWW7K-165468836-107432</_dlc_DocId>
    <_dlc_DocIdUrl xmlns="540ba6c9-18f0-4bf6-808f-94682759466c">
      <Url>https://o2g2.sharepoint.com/sites/PloegDocumenten/_layouts/15/DocIdRedir.aspx?ID=K75A2UXTWW7K-165468836-107432</Url>
      <Description>K75A2UXTWW7K-165468836-107432</Description>
    </_dlc_DocIdUrl>
    <TaxCatchAll xmlns="540ba6c9-18f0-4bf6-808f-94682759466c" xsi:nil="true"/>
    <lcf76f155ced4ddcb4097134ff3c332f xmlns="5c3e680a-fb17-4920-b195-94ccd66e2e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5A21721D9CF9C4C90BCA2517B672CC5" ma:contentTypeVersion="18" ma:contentTypeDescription="Een nieuw document maken." ma:contentTypeScope="" ma:versionID="28229b5441b3771ac6a1e462de6f43ea">
  <xsd:schema xmlns:xsd="http://www.w3.org/2001/XMLSchema" xmlns:xs="http://www.w3.org/2001/XMLSchema" xmlns:p="http://schemas.microsoft.com/office/2006/metadata/properties" xmlns:ns2="540ba6c9-18f0-4bf6-808f-94682759466c" xmlns:ns3="5c3e680a-fb17-4920-b195-94ccd66e2ec3" targetNamespace="http://schemas.microsoft.com/office/2006/metadata/properties" ma:root="true" ma:fieldsID="1e25774e4f2a7acc79f77c1c424636da" ns2:_="" ns3:_="">
    <xsd:import namespace="540ba6c9-18f0-4bf6-808f-94682759466c"/>
    <xsd:import namespace="5c3e680a-fb17-4920-b195-94ccd66e2ec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a6c9-18f0-4bf6-808f-94682759466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b3d27c-8109-4b9a-b347-751c8531b155}" ma:internalName="TaxCatchAll" ma:showField="CatchAllData" ma:web="540ba6c9-18f0-4bf6-808f-9468275946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3e680a-fb17-4920-b195-94ccd66e2ec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AD49-599B-4ABE-BA2B-A16C6CBCCBE2}">
  <ds:schemaRefs>
    <ds:schemaRef ds:uri="http://schemas.microsoft.com/office/2006/metadata/properties"/>
    <ds:schemaRef ds:uri="http://schemas.microsoft.com/office/infopath/2007/PartnerControls"/>
    <ds:schemaRef ds:uri="540ba6c9-18f0-4bf6-808f-94682759466c"/>
    <ds:schemaRef ds:uri="5c3e680a-fb17-4920-b195-94ccd66e2ec3"/>
  </ds:schemaRefs>
</ds:datastoreItem>
</file>

<file path=customXml/itemProps2.xml><?xml version="1.0" encoding="utf-8"?>
<ds:datastoreItem xmlns:ds="http://schemas.openxmlformats.org/officeDocument/2006/customXml" ds:itemID="{E330C7EE-3762-49AE-972A-3360BF4F2DBE}">
  <ds:schemaRefs>
    <ds:schemaRef ds:uri="http://schemas.microsoft.com/sharepoint/v3/contenttype/forms"/>
  </ds:schemaRefs>
</ds:datastoreItem>
</file>

<file path=customXml/itemProps3.xml><?xml version="1.0" encoding="utf-8"?>
<ds:datastoreItem xmlns:ds="http://schemas.openxmlformats.org/officeDocument/2006/customXml" ds:itemID="{4F06D8E8-464C-4183-A6CF-3D4273FE2381}">
  <ds:schemaRefs>
    <ds:schemaRef ds:uri="http://schemas.microsoft.com/sharepoint/events"/>
  </ds:schemaRefs>
</ds:datastoreItem>
</file>

<file path=customXml/itemProps4.xml><?xml version="1.0" encoding="utf-8"?>
<ds:datastoreItem xmlns:ds="http://schemas.openxmlformats.org/officeDocument/2006/customXml" ds:itemID="{4088C9A3-0431-4204-B9D9-65D2D1EA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a6c9-18f0-4bf6-808f-94682759466c"/>
    <ds:schemaRef ds:uri="5c3e680a-fb17-4920-b195-94ccd66e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D3EAE8-DF0F-4C21-9B50-94124174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3262</Words>
  <Characters>17944</Characters>
  <Application>Microsoft Office Word</Application>
  <DocSecurity>4</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Stassen-Hoekstra</dc:creator>
  <cp:keywords/>
  <dc:description/>
  <cp:lastModifiedBy>Jessica Hagen</cp:lastModifiedBy>
  <cp:revision>2</cp:revision>
  <dcterms:created xsi:type="dcterms:W3CDTF">2024-07-11T11:02:00Z</dcterms:created>
  <dcterms:modified xsi:type="dcterms:W3CDTF">2024-07-11T11:02:00Z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0x01010005A21721D9CF9C4C90BCA2517B672CC5</vt:lpwstr>
  </property>
  <property fmtid="{D5CDD505-2E9C-101B-9397-08002B2CF9AE}" pid="3" name="_dlc_DocIdItemGuid">
    <vt:lpwstr>e9c1c5ef-fd78-4c53-9e93-28bd22a2060a</vt:lpwstr>
  </property>
</Properties>
</file>